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94" w:rsidRDefault="00FA2C94">
      <w:pPr>
        <w:spacing w:after="0"/>
        <w:ind w:left="0" w:right="0" w:firstLine="0"/>
        <w:jc w:val="center"/>
      </w:pPr>
    </w:p>
    <w:p w:rsidR="00C138E7" w:rsidRDefault="00C138E7">
      <w:pPr>
        <w:spacing w:after="0"/>
        <w:ind w:left="0" w:right="0" w:firstLine="0"/>
        <w:jc w:val="center"/>
      </w:pPr>
    </w:p>
    <w:p w:rsidR="00C138E7" w:rsidRDefault="00C138E7">
      <w:pPr>
        <w:spacing w:after="0"/>
        <w:ind w:left="0" w:right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9864090" cy="6971679"/>
            <wp:effectExtent l="19050" t="0" r="3810" b="0"/>
            <wp:docPr id="1" name="Рисунок 1" descr="C:\Documents and Settings\Admin\Рабочий стол\РП 2018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П 2018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090" cy="697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C94" w:rsidRDefault="00E231CF">
      <w:pPr>
        <w:spacing w:after="0" w:line="237" w:lineRule="auto"/>
        <w:ind w:left="5560" w:right="5804"/>
        <w:jc w:val="center"/>
      </w:pPr>
      <w:proofErr w:type="spellStart"/>
      <w:r>
        <w:rPr>
          <w:b/>
        </w:rPr>
        <w:lastRenderedPageBreak/>
        <w:t>Учебно</w:t>
      </w:r>
      <w:proofErr w:type="spellEnd"/>
      <w:r>
        <w:rPr>
          <w:b/>
        </w:rPr>
        <w:t xml:space="preserve"> – тематическое планирование        по технологии </w:t>
      </w:r>
    </w:p>
    <w:p w:rsidR="00FA2C94" w:rsidRDefault="00FA2C94">
      <w:pPr>
        <w:spacing w:after="0"/>
        <w:ind w:left="0" w:right="0" w:firstLine="0"/>
        <w:jc w:val="center"/>
      </w:pPr>
    </w:p>
    <w:p w:rsidR="00FA2C94" w:rsidRDefault="00FA2C94">
      <w:pPr>
        <w:spacing w:after="16"/>
        <w:ind w:left="0" w:right="0" w:firstLine="0"/>
        <w:jc w:val="center"/>
      </w:pPr>
    </w:p>
    <w:p w:rsidR="00FA2C94" w:rsidRDefault="00E231CF">
      <w:pPr>
        <w:spacing w:after="41" w:line="235" w:lineRule="auto"/>
        <w:ind w:left="108"/>
        <w:jc w:val="left"/>
      </w:pPr>
      <w:r>
        <w:rPr>
          <w:b/>
        </w:rPr>
        <w:t>Класс</w:t>
      </w:r>
      <w:r>
        <w:t xml:space="preserve">  - 1 </w:t>
      </w:r>
    </w:p>
    <w:p w:rsidR="00FA2C94" w:rsidRDefault="00E231CF">
      <w:pPr>
        <w:spacing w:after="41" w:line="235" w:lineRule="auto"/>
        <w:ind w:left="108" w:right="7583"/>
        <w:jc w:val="left"/>
      </w:pPr>
      <w:r>
        <w:rPr>
          <w:b/>
        </w:rPr>
        <w:t>Количество часов:</w:t>
      </w:r>
      <w:r>
        <w:t xml:space="preserve">  всего – 33 часа; в неделю – 1 час </w:t>
      </w:r>
      <w:r>
        <w:rPr>
          <w:b/>
        </w:rPr>
        <w:t xml:space="preserve">             Планирование составлено на основе:</w:t>
      </w:r>
    </w:p>
    <w:p w:rsidR="00FA2C94" w:rsidRDefault="00E231CF">
      <w:pPr>
        <w:numPr>
          <w:ilvl w:val="0"/>
          <w:numId w:val="1"/>
        </w:numPr>
        <w:ind w:left="818" w:hanging="360"/>
      </w:pPr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>
        <w:t>Минобрнауки</w:t>
      </w:r>
      <w:proofErr w:type="spellEnd"/>
      <w:r>
        <w:t xml:space="preserve"> России от 6 октября 2009г., №373(</w:t>
      </w:r>
      <w:proofErr w:type="gramStart"/>
      <w:r>
        <w:t>зарегистрирован</w:t>
      </w:r>
      <w:proofErr w:type="gramEnd"/>
      <w:r>
        <w:t xml:space="preserve"> в Минюсте России 22 декабря 2009г. № 17785); </w:t>
      </w:r>
    </w:p>
    <w:p w:rsidR="00FA2C94" w:rsidRDefault="00E231CF">
      <w:pPr>
        <w:numPr>
          <w:ilvl w:val="0"/>
          <w:numId w:val="1"/>
        </w:numPr>
        <w:ind w:left="818" w:hanging="360"/>
      </w:pPr>
      <w:r>
        <w:t>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поколения);  </w:t>
      </w:r>
    </w:p>
    <w:p w:rsidR="00FA2C94" w:rsidRDefault="00E231CF">
      <w:pPr>
        <w:numPr>
          <w:ilvl w:val="0"/>
          <w:numId w:val="1"/>
        </w:numPr>
        <w:ind w:left="818" w:hanging="360"/>
      </w:pPr>
      <w: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 </w:t>
      </w:r>
    </w:p>
    <w:p w:rsidR="00FA2C94" w:rsidRDefault="00E231CF">
      <w:pPr>
        <w:numPr>
          <w:ilvl w:val="0"/>
          <w:numId w:val="1"/>
        </w:numPr>
        <w:ind w:left="818" w:hanging="360"/>
      </w:pPr>
      <w:r>
        <w:t xml:space="preserve">Авторской  программы по технологии  Т.М.Рагозина, А.А.Гринева, </w:t>
      </w:r>
      <w:proofErr w:type="spellStart"/>
      <w:r>
        <w:t>И.Б.Мылова</w:t>
      </w:r>
      <w:proofErr w:type="spellEnd"/>
      <w:r>
        <w:t xml:space="preserve"> – УМК «Перспективная начальная школа</w:t>
      </w:r>
      <w:proofErr w:type="gramStart"/>
      <w:r>
        <w:t xml:space="preserve"> .</w:t>
      </w:r>
      <w:proofErr w:type="gramEnd"/>
      <w:r>
        <w:t xml:space="preserve">- М.: </w:t>
      </w:r>
    </w:p>
    <w:p w:rsidR="00FA2C94" w:rsidRDefault="00E231CF">
      <w:pPr>
        <w:ind w:left="829"/>
      </w:pPr>
      <w:r>
        <w:t>Академкнига/Учебник, 2009» .</w:t>
      </w:r>
    </w:p>
    <w:p w:rsidR="00FA2C94" w:rsidRDefault="00E231CF">
      <w:pPr>
        <w:numPr>
          <w:ilvl w:val="0"/>
          <w:numId w:val="1"/>
        </w:numPr>
        <w:ind w:left="818" w:hanging="360"/>
      </w:pPr>
      <w:r>
        <w:t>Учебного  плана  МБОУ «</w:t>
      </w:r>
      <w:proofErr w:type="spellStart"/>
      <w:r>
        <w:t>Сармановская</w:t>
      </w:r>
      <w:proofErr w:type="spellEnd"/>
      <w:r>
        <w:t xml:space="preserve">  средняя общ</w:t>
      </w:r>
      <w:r w:rsidR="0096491A">
        <w:t xml:space="preserve">еобразовательная школа » на 2018-2019 </w:t>
      </w:r>
      <w:r>
        <w:t xml:space="preserve">г. </w:t>
      </w:r>
    </w:p>
    <w:p w:rsidR="00FA2C94" w:rsidRDefault="00FA2C94">
      <w:pPr>
        <w:spacing w:after="1"/>
        <w:ind w:left="819" w:right="0" w:firstLine="0"/>
        <w:jc w:val="left"/>
      </w:pPr>
    </w:p>
    <w:p w:rsidR="00FA2C94" w:rsidRDefault="00FA2C94">
      <w:pPr>
        <w:spacing w:after="205"/>
        <w:ind w:left="98" w:right="0" w:firstLine="0"/>
        <w:jc w:val="left"/>
      </w:pPr>
    </w:p>
    <w:p w:rsidR="00FA2C94" w:rsidRDefault="00FA2C94">
      <w:pPr>
        <w:spacing w:after="198"/>
        <w:ind w:left="0" w:right="0" w:firstLine="0"/>
        <w:jc w:val="center"/>
      </w:pPr>
    </w:p>
    <w:p w:rsidR="00FA2C94" w:rsidRDefault="00FA2C94">
      <w:pPr>
        <w:spacing w:after="197"/>
        <w:ind w:left="0" w:right="0" w:firstLine="0"/>
        <w:jc w:val="center"/>
      </w:pPr>
    </w:p>
    <w:p w:rsidR="00C27DD4" w:rsidRDefault="00C27DD4" w:rsidP="00C27DD4">
      <w:pPr>
        <w:spacing w:after="200"/>
        <w:ind w:left="98" w:right="0" w:firstLine="0"/>
        <w:jc w:val="left"/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D23BD2" w:rsidRDefault="00D23BD2" w:rsidP="00C27DD4">
      <w:pPr>
        <w:spacing w:after="200"/>
        <w:ind w:left="98" w:right="0" w:firstLine="0"/>
        <w:jc w:val="left"/>
        <w:rPr>
          <w:b/>
        </w:rPr>
      </w:pPr>
    </w:p>
    <w:p w:rsidR="00FA2C94" w:rsidRDefault="00D23BD2" w:rsidP="00C27DD4">
      <w:pPr>
        <w:spacing w:after="200"/>
        <w:ind w:left="98" w:right="0" w:firstLine="0"/>
        <w:jc w:val="left"/>
      </w:pPr>
      <w:r>
        <w:rPr>
          <w:b/>
        </w:rPr>
        <w:lastRenderedPageBreak/>
        <w:t xml:space="preserve">                                                                                          </w:t>
      </w:r>
      <w:r w:rsidR="00E231CF">
        <w:rPr>
          <w:b/>
        </w:rPr>
        <w:t xml:space="preserve">ПОЯСНИТЕЛЬНАЯ ЗАПИСКА </w:t>
      </w:r>
    </w:p>
    <w:p w:rsidR="00FA2C94" w:rsidRDefault="00FA2C94">
      <w:pPr>
        <w:spacing w:after="39"/>
        <w:ind w:left="98" w:right="0" w:firstLine="0"/>
        <w:jc w:val="left"/>
      </w:pPr>
    </w:p>
    <w:p w:rsidR="00FA2C94" w:rsidRDefault="00E231CF">
      <w:pPr>
        <w:ind w:right="1073"/>
      </w:pPr>
      <w:r>
        <w:t xml:space="preserve">        Рабочая программа по предмету «Технология»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учащимся</w:t>
      </w:r>
      <w:proofErr w:type="gramEnd"/>
      <w:r>
        <w:t xml:space="preserve"> 1 класса составлена на основе Федерального государственного образовательного стандарта начального общего образования,. Примерной программы по учебным предметам. Начальная школа</w:t>
      </w:r>
      <w:proofErr w:type="gramStart"/>
      <w:r>
        <w:t>.Ч</w:t>
      </w:r>
      <w:proofErr w:type="gramEnd"/>
      <w:r>
        <w:t xml:space="preserve">асть1.-5-е изд., </w:t>
      </w:r>
      <w:proofErr w:type="spellStart"/>
      <w:r>
        <w:t>перераб.-Москва</w:t>
      </w:r>
      <w:proofErr w:type="spellEnd"/>
      <w:r>
        <w:t xml:space="preserve"> «Просвещение» 2011.(Стандарты второго поколения), авторской  программы по технологии  </w:t>
      </w:r>
      <w:proofErr w:type="spellStart"/>
      <w:r>
        <w:t>Т.М.РагозинаА.А.Гринева</w:t>
      </w:r>
      <w:proofErr w:type="spellEnd"/>
      <w:r>
        <w:t xml:space="preserve">, </w:t>
      </w:r>
      <w:proofErr w:type="spellStart"/>
      <w:r>
        <w:t>И.Б.Мылова</w:t>
      </w:r>
      <w:proofErr w:type="spellEnd"/>
      <w:r>
        <w:t xml:space="preserve"> – УМК «Перспективная начальная школа .- М.: Академкнига/Учебник, 2009», Образовательной программы и учебного плана</w:t>
      </w:r>
      <w:r w:rsidR="0096491A">
        <w:t xml:space="preserve"> МБОУ «</w:t>
      </w:r>
      <w:proofErr w:type="spellStart"/>
      <w:r w:rsidR="0096491A">
        <w:t>Сармановская</w:t>
      </w:r>
      <w:proofErr w:type="spellEnd"/>
      <w:r w:rsidR="0096491A">
        <w:t xml:space="preserve"> СОШ» на 2018 -2019</w:t>
      </w:r>
      <w:r>
        <w:t xml:space="preserve"> учебный год.  </w:t>
      </w:r>
    </w:p>
    <w:p w:rsidR="00FA2C94" w:rsidRDefault="00E231CF">
      <w:pPr>
        <w:ind w:right="1082"/>
      </w:pPr>
      <w:r>
        <w:rPr>
          <w:b/>
        </w:rPr>
        <w:t xml:space="preserve">        Цельпредмета «Технология» обучения</w:t>
      </w:r>
      <w:r w:rsidR="00D23BD2">
        <w:t>: Развитие личности ребенка с уче</w:t>
      </w:r>
      <w:r>
        <w:t>том индивидуальных особенностей и раскрытие его творческого потенциала через</w:t>
      </w:r>
      <w:r w:rsidR="00D23BD2">
        <w:t xml:space="preserve"> овладение технологическими прие</w:t>
      </w:r>
      <w:r>
        <w:t xml:space="preserve">мами обработками разнообразных материалов        </w:t>
      </w:r>
      <w:r>
        <w:rPr>
          <w:b/>
        </w:rPr>
        <w:t xml:space="preserve">Основные задачи реализации содержания </w:t>
      </w:r>
    </w:p>
    <w:p w:rsidR="00FA2C94" w:rsidRDefault="00E231CF">
      <w:pPr>
        <w:ind w:right="1073"/>
      </w:pPr>
      <w:r>
        <w:t xml:space="preserve">    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деятельности.                                                                                                          </w:t>
      </w:r>
    </w:p>
    <w:p w:rsidR="00FA2C94" w:rsidRDefault="00E231CF">
      <w:r>
        <w:t xml:space="preserve">   Программа рассчитана на 33 часа в год (1 час в неделю). </w:t>
      </w:r>
    </w:p>
    <w:p w:rsidR="00FA2C94" w:rsidRDefault="00E231CF">
      <w:r>
        <w:t xml:space="preserve">   Для реализации Рабочей программы используется учебно-методический комплект – Рагозина Т.М., Гринева А.А., </w:t>
      </w:r>
      <w:proofErr w:type="spellStart"/>
      <w:r>
        <w:t>Мылова</w:t>
      </w:r>
      <w:proofErr w:type="spellEnd"/>
      <w:r>
        <w:t xml:space="preserve"> И.Б. Технология. 1 класс: Учебник. – М.: Академкнига/Учебник,2013год. </w:t>
      </w:r>
    </w:p>
    <w:p w:rsidR="00FA2C94" w:rsidRDefault="00E231CF">
      <w:pPr>
        <w:ind w:right="139"/>
      </w:pPr>
      <w:r>
        <w:t xml:space="preserve">   Программа откорректирована в соответствии с учебным планом</w:t>
      </w:r>
      <w:r w:rsidR="00D23BD2">
        <w:t xml:space="preserve"> МБОУ «</w:t>
      </w:r>
      <w:proofErr w:type="spellStart"/>
      <w:r w:rsidR="00D23BD2">
        <w:t>Сармановская</w:t>
      </w:r>
      <w:proofErr w:type="spellEnd"/>
      <w:r w:rsidR="00D23BD2">
        <w:t xml:space="preserve"> СОШ» на 2018 -2019</w:t>
      </w:r>
      <w:r>
        <w:t xml:space="preserve">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FA2C94" w:rsidRDefault="00E231CF">
      <w:pPr>
        <w:spacing w:after="203"/>
        <w:ind w:right="1074"/>
      </w:pPr>
      <w:r>
        <w:rPr>
          <w:b/>
        </w:rPr>
        <w:t xml:space="preserve">      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 </w:t>
      </w:r>
      <w:proofErr w:type="gramEnd"/>
    </w:p>
    <w:p w:rsidR="00FA2C94" w:rsidRDefault="00FA2C94">
      <w:pPr>
        <w:spacing w:after="49"/>
        <w:ind w:left="0" w:right="0" w:firstLine="0"/>
        <w:jc w:val="center"/>
      </w:pPr>
    </w:p>
    <w:p w:rsidR="00FA2C94" w:rsidRDefault="00E231CF">
      <w:pPr>
        <w:spacing w:after="41" w:line="235" w:lineRule="auto"/>
        <w:ind w:left="382" w:right="1975" w:firstLine="2463"/>
        <w:jc w:val="left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Личностными результатами</w:t>
      </w:r>
      <w:r>
        <w:t xml:space="preserve"> изучения курса «Технология» в 1-м классе является формирование следующих умений:  </w:t>
      </w:r>
    </w:p>
    <w:p w:rsidR="00FA2C94" w:rsidRDefault="00E231CF">
      <w:pPr>
        <w:numPr>
          <w:ilvl w:val="0"/>
          <w:numId w:val="2"/>
        </w:numPr>
        <w:ind w:hanging="142"/>
      </w:pPr>
      <w:r>
        <w:rPr>
          <w:i/>
        </w:rPr>
        <w:t>оценивать</w:t>
      </w:r>
      <w:r>
        <w:t>жизненные ситуации (поступки, явления, события) с точки  зрения собственных ощущений (явления, события), в предложенных   ситуациях отмечать конкретные поступки, которые можно</w:t>
      </w:r>
      <w:r>
        <w:rPr>
          <w:i/>
        </w:rPr>
        <w:t>оценить</w:t>
      </w:r>
      <w:r>
        <w:t xml:space="preserve"> как хорошие или плохие; </w:t>
      </w:r>
    </w:p>
    <w:p w:rsidR="00FA2C94" w:rsidRDefault="00E231CF">
      <w:pPr>
        <w:numPr>
          <w:ilvl w:val="0"/>
          <w:numId w:val="2"/>
        </w:numPr>
        <w:ind w:hanging="142"/>
      </w:pPr>
      <w:r>
        <w:rPr>
          <w:i/>
        </w:rPr>
        <w:t>называть и объяснять</w:t>
      </w:r>
      <w:r>
        <w:t xml:space="preserve"> свои чувства и ощущения от созерцаемых произведений искусства, объясня</w:t>
      </w:r>
      <w:r w:rsidR="00D23BD2">
        <w:t>ть свое</w:t>
      </w:r>
      <w:r>
        <w:t xml:space="preserve"> отношение к поступкам с позиции </w:t>
      </w:r>
    </w:p>
    <w:p w:rsidR="00FA2C94" w:rsidRDefault="00E231CF">
      <w:r>
        <w:t xml:space="preserve">общечеловеческих нравственных ценностей; </w:t>
      </w:r>
    </w:p>
    <w:p w:rsidR="00FA2C94" w:rsidRDefault="00E231CF">
      <w:pPr>
        <w:numPr>
          <w:ilvl w:val="0"/>
          <w:numId w:val="2"/>
        </w:numPr>
        <w:ind w:hanging="142"/>
      </w:pPr>
      <w:r>
        <w:t>самостоятельно</w:t>
      </w:r>
      <w:r>
        <w:rPr>
          <w:i/>
        </w:rPr>
        <w:t>определять</w:t>
      </w:r>
      <w:r>
        <w:t xml:space="preserve"> и </w:t>
      </w:r>
      <w:r>
        <w:rPr>
          <w:i/>
        </w:rPr>
        <w:t xml:space="preserve">объяснять </w:t>
      </w:r>
      <w:r>
        <w:t xml:space="preserve">свои чувства и ощущения,   возникающие в результате созерцания, рассуждения, обсуждения, самые   простые общие для всех людей правила поведения (основы общечеловеческих нравственных ценностей); </w:t>
      </w:r>
    </w:p>
    <w:p w:rsidR="00FA2C94" w:rsidRDefault="00E231CF">
      <w:pPr>
        <w:numPr>
          <w:ilvl w:val="0"/>
          <w:numId w:val="2"/>
        </w:numPr>
        <w:ind w:hanging="142"/>
      </w:pPr>
      <w:r>
        <w:lastRenderedPageBreak/>
        <w:t xml:space="preserve">в предложенных ситуациях, опираясь на общие для всех простые правила  поведения, </w:t>
      </w:r>
      <w:r>
        <w:rPr>
          <w:i/>
        </w:rPr>
        <w:t>делать выбор</w:t>
      </w:r>
      <w:r>
        <w:t xml:space="preserve">, какой поступок совершить. </w:t>
      </w:r>
    </w:p>
    <w:p w:rsidR="00FA2C94" w:rsidRDefault="00E231CF">
      <w:pPr>
        <w:ind w:left="83" w:firstLine="283"/>
      </w:pPr>
      <w:r>
        <w:t>Средством достижения этих результатов служат учебный материал и задания учебника, нацеленные на 2-ю линию р</w:t>
      </w:r>
      <w:r w:rsidR="00D23BD2">
        <w:t>азвития – умение определять свое</w:t>
      </w:r>
      <w:r>
        <w:t xml:space="preserve"> отношение к миру, событиям, поступкам людей. </w:t>
      </w:r>
    </w:p>
    <w:p w:rsidR="00FA2C94" w:rsidRDefault="00E231CF">
      <w:pPr>
        <w:ind w:left="83" w:right="195" w:firstLine="283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</w:t>
      </w:r>
      <w:r>
        <w:t xml:space="preserve"> изучения курса «Технология» в 1-м классе является формирование следующих универсальных учебных действий (УУД).  </w:t>
      </w:r>
    </w:p>
    <w:p w:rsidR="00FA2C94" w:rsidRDefault="00E231CF">
      <w:pPr>
        <w:spacing w:after="44"/>
        <w:jc w:val="left"/>
      </w:pPr>
      <w:r>
        <w:rPr>
          <w:i/>
          <w:u w:val="single" w:color="000000"/>
        </w:rPr>
        <w:t>Регулятивные УУД</w:t>
      </w:r>
    </w:p>
    <w:p w:rsidR="00FA2C94" w:rsidRDefault="00E231CF">
      <w:pPr>
        <w:numPr>
          <w:ilvl w:val="0"/>
          <w:numId w:val="2"/>
        </w:numPr>
        <w:ind w:hanging="142"/>
      </w:pPr>
      <w:r>
        <w:rPr>
          <w:i/>
        </w:rPr>
        <w:t>определять</w:t>
      </w:r>
      <w:r>
        <w:t xml:space="preserve"> и </w:t>
      </w:r>
      <w:r>
        <w:rPr>
          <w:i/>
        </w:rPr>
        <w:t>формулировать</w:t>
      </w:r>
      <w:r>
        <w:t xml:space="preserve"> цель деятельности на уроке с помощью учителя;  </w:t>
      </w:r>
    </w:p>
    <w:p w:rsidR="00FA2C94" w:rsidRDefault="00E231CF">
      <w:pPr>
        <w:numPr>
          <w:ilvl w:val="0"/>
          <w:numId w:val="2"/>
        </w:numPr>
        <w:ind w:hanging="142"/>
      </w:pPr>
      <w:r>
        <w:rPr>
          <w:i/>
        </w:rPr>
        <w:t>проговаривать</w:t>
      </w:r>
      <w:r>
        <w:t xml:space="preserve"> последовательность действий на уроке;  </w:t>
      </w:r>
    </w:p>
    <w:p w:rsidR="00FA2C94" w:rsidRDefault="00E231CF">
      <w:pPr>
        <w:numPr>
          <w:ilvl w:val="0"/>
          <w:numId w:val="2"/>
        </w:numPr>
        <w:ind w:hanging="142"/>
      </w:pPr>
      <w:r>
        <w:t>учиться</w:t>
      </w:r>
      <w:r>
        <w:rPr>
          <w:i/>
        </w:rPr>
        <w:t>высказывать</w:t>
      </w:r>
      <w:r>
        <w:t xml:space="preserve">своѐ предположение (версию) на основе работы с иллюстрацией учебника; </w:t>
      </w:r>
    </w:p>
    <w:p w:rsidR="00FA2C94" w:rsidRDefault="00E231CF">
      <w:pPr>
        <w:numPr>
          <w:ilvl w:val="0"/>
          <w:numId w:val="2"/>
        </w:numPr>
        <w:ind w:hanging="142"/>
      </w:pPr>
      <w:r>
        <w:t xml:space="preserve">с помощью учителя </w:t>
      </w:r>
      <w:r>
        <w:rPr>
          <w:i/>
        </w:rPr>
        <w:t>объяснять выбор</w:t>
      </w:r>
      <w:r>
        <w:t xml:space="preserve"> наиболее подходящих для  выполнения задания материалов и инструментов; </w:t>
      </w:r>
    </w:p>
    <w:p w:rsidR="00FA2C94" w:rsidRDefault="00E231CF">
      <w:pPr>
        <w:numPr>
          <w:ilvl w:val="0"/>
          <w:numId w:val="2"/>
        </w:numPr>
        <w:ind w:hanging="142"/>
      </w:pPr>
      <w:r>
        <w:t xml:space="preserve">учиться готовить рабочее место и </w:t>
      </w:r>
      <w:r>
        <w:rPr>
          <w:i/>
        </w:rPr>
        <w:t xml:space="preserve">выполнять </w:t>
      </w:r>
      <w:r>
        <w:t xml:space="preserve">практическую работу по  предложенному учителем плану с опорой на образцы, рисунки учебника; </w:t>
      </w:r>
    </w:p>
    <w:p w:rsidR="00FA2C94" w:rsidRDefault="00E231CF">
      <w:pPr>
        <w:numPr>
          <w:ilvl w:val="0"/>
          <w:numId w:val="2"/>
        </w:numPr>
        <w:ind w:hanging="142"/>
      </w:pPr>
      <w:r>
        <w:t xml:space="preserve">выполнять контроль точности разметки деталей с помощью шаблона (средством для формирования этих действий служит технология продуктивной художественно-творческой деятельности); </w:t>
      </w:r>
    </w:p>
    <w:p w:rsidR="00FA2C94" w:rsidRDefault="00E231CF">
      <w:pPr>
        <w:numPr>
          <w:ilvl w:val="0"/>
          <w:numId w:val="2"/>
        </w:numPr>
        <w:ind w:hanging="142"/>
      </w:pPr>
      <w:r>
        <w:t xml:space="preserve">учиться совместно с учителем и другими учениками </w:t>
      </w:r>
      <w:r>
        <w:rPr>
          <w:i/>
        </w:rPr>
        <w:t xml:space="preserve">давать  </w:t>
      </w:r>
      <w:r>
        <w:t xml:space="preserve">эмоциональную </w:t>
      </w:r>
      <w:r>
        <w:rPr>
          <w:i/>
        </w:rPr>
        <w:t>оценку</w:t>
      </w:r>
      <w:r>
        <w:t xml:space="preserve"> деятельности класса на уроке (средствомформирования этих действий служит технология оценки учебных успехов).</w:t>
      </w:r>
    </w:p>
    <w:p w:rsidR="00FA2C94" w:rsidRDefault="00E231CF">
      <w:pPr>
        <w:spacing w:after="44"/>
        <w:jc w:val="left"/>
      </w:pPr>
      <w:r>
        <w:rPr>
          <w:i/>
          <w:u w:val="single" w:color="000000"/>
        </w:rPr>
        <w:t>Познавательные УУД</w:t>
      </w:r>
    </w:p>
    <w:p w:rsidR="00FA2C94" w:rsidRDefault="00E231CF">
      <w:pPr>
        <w:numPr>
          <w:ilvl w:val="0"/>
          <w:numId w:val="2"/>
        </w:numPr>
        <w:ind w:hanging="142"/>
      </w:pPr>
      <w:r>
        <w:t xml:space="preserve">ориентироваться в своей системе знаний: </w:t>
      </w:r>
      <w:r>
        <w:rPr>
          <w:i/>
        </w:rPr>
        <w:t>отличать</w:t>
      </w:r>
      <w:r>
        <w:t xml:space="preserve"> новое от уже известного с помощью учителя;  </w:t>
      </w:r>
    </w:p>
    <w:p w:rsidR="00FA2C94" w:rsidRDefault="00E231CF">
      <w:pPr>
        <w:numPr>
          <w:ilvl w:val="0"/>
          <w:numId w:val="2"/>
        </w:numPr>
        <w:ind w:hanging="142"/>
      </w:pPr>
      <w:r>
        <w:t>делать предварительный отбор источников информации:</w:t>
      </w:r>
      <w:r>
        <w:rPr>
          <w:i/>
        </w:rPr>
        <w:t xml:space="preserve"> ориентироваться </w:t>
      </w:r>
      <w:r>
        <w:t xml:space="preserve"> в учебнике (на развороте, в оглавлении, в словаре);</w:t>
      </w:r>
    </w:p>
    <w:p w:rsidR="00FA2C94" w:rsidRDefault="00E231CF">
      <w:pPr>
        <w:numPr>
          <w:ilvl w:val="0"/>
          <w:numId w:val="2"/>
        </w:numPr>
        <w:ind w:hanging="142"/>
      </w:pPr>
      <w:r>
        <w:t>добывать новые знания:</w:t>
      </w:r>
      <w:r>
        <w:rPr>
          <w:i/>
        </w:rPr>
        <w:t xml:space="preserve"> находитьответы</w:t>
      </w:r>
      <w:r>
        <w:t xml:space="preserve"> на вопросы, используя учебник,  свой жизненный опыт и информацию, полученную на уроке; пользоваться </w:t>
      </w:r>
    </w:p>
    <w:p w:rsidR="00FA2C94" w:rsidRDefault="00E231CF">
      <w:r>
        <w:t>памятками (</w:t>
      </w:r>
      <w:proofErr w:type="gramStart"/>
      <w:r>
        <w:t>даны</w:t>
      </w:r>
      <w:proofErr w:type="gramEnd"/>
      <w:r>
        <w:t xml:space="preserve"> в конце учебника);  </w:t>
      </w:r>
    </w:p>
    <w:p w:rsidR="00FA2C94" w:rsidRDefault="00E231CF">
      <w:pPr>
        <w:numPr>
          <w:ilvl w:val="0"/>
          <w:numId w:val="2"/>
        </w:numPr>
        <w:spacing w:after="46" w:line="233" w:lineRule="auto"/>
        <w:ind w:hanging="142"/>
      </w:pPr>
      <w:r>
        <w:t>перерабатывать полученную информацию:</w:t>
      </w:r>
      <w:r>
        <w:rPr>
          <w:i/>
        </w:rPr>
        <w:t xml:space="preserve"> делать выводы</w:t>
      </w:r>
      <w:r>
        <w:t xml:space="preserve"> в результате совместной работы всего класса; - перерабатывать полученную информацию: </w:t>
      </w:r>
      <w:r>
        <w:rPr>
          <w:i/>
        </w:rPr>
        <w:t>сравнивать</w:t>
      </w:r>
      <w:r>
        <w:t xml:space="preserve"> и </w:t>
      </w:r>
      <w:r>
        <w:rPr>
          <w:i/>
        </w:rPr>
        <w:t xml:space="preserve">группировать </w:t>
      </w:r>
      <w:r>
        <w:t xml:space="preserve"> предметы и их образы;- преобразовывать информацию из одной формы в другую – изделия,  художественные образы. </w:t>
      </w:r>
    </w:p>
    <w:p w:rsidR="00FA2C94" w:rsidRDefault="00E231CF">
      <w:pPr>
        <w:ind w:left="83" w:right="1073" w:firstLine="283"/>
      </w:pPr>
      <w:r>
        <w:t>Средством формирования этих действий служат учебный материал и задания учебника, нацеленные на 1-ю линию развития – умение чувствовать мир, искусство.</w:t>
      </w:r>
      <w:r>
        <w:rPr>
          <w:i/>
          <w:u w:val="single" w:color="000000"/>
        </w:rPr>
        <w:t>Коммуникативные УУД</w:t>
      </w:r>
    </w:p>
    <w:p w:rsidR="00FA2C94" w:rsidRDefault="00E231CF">
      <w:pPr>
        <w:numPr>
          <w:ilvl w:val="0"/>
          <w:numId w:val="2"/>
        </w:numPr>
        <w:ind w:hanging="142"/>
      </w:pPr>
      <w:r>
        <w:t>донести свою позицию до других:</w:t>
      </w:r>
      <w:r>
        <w:rPr>
          <w:i/>
        </w:rPr>
        <w:t xml:space="preserve"> оформлять</w:t>
      </w:r>
      <w:r>
        <w:t xml:space="preserve"> свою мысль в рисунках,  доступных для изготовления изделиях; </w:t>
      </w:r>
      <w:r>
        <w:rPr>
          <w:i/>
        </w:rPr>
        <w:t>- слушать</w:t>
      </w:r>
      <w:r>
        <w:t xml:space="preserve"> и </w:t>
      </w:r>
      <w:r>
        <w:rPr>
          <w:i/>
        </w:rPr>
        <w:t>понимать</w:t>
      </w:r>
      <w:r>
        <w:t xml:space="preserve"> речь других. </w:t>
      </w:r>
    </w:p>
    <w:p w:rsidR="00FA2C94" w:rsidRDefault="00E231CF">
      <w:pPr>
        <w:ind w:left="83" w:firstLine="283"/>
      </w:pPr>
      <w:r>
        <w:t xml:space="preserve">Средством формирования этих действий служит технология продуктивной художественно-творческой деятельности. Совместно договариваться о правилах общения и поведения в школе и следовать им. </w:t>
      </w:r>
    </w:p>
    <w:p w:rsidR="00D23BD2" w:rsidRDefault="00D23BD2">
      <w:pPr>
        <w:ind w:left="83" w:right="1782" w:firstLine="708"/>
        <w:rPr>
          <w:b/>
        </w:rPr>
      </w:pPr>
    </w:p>
    <w:p w:rsidR="00FA2C94" w:rsidRDefault="00E231CF">
      <w:pPr>
        <w:ind w:left="83" w:right="1782" w:firstLine="708"/>
      </w:pPr>
      <w:r>
        <w:rPr>
          <w:b/>
        </w:rPr>
        <w:lastRenderedPageBreak/>
        <w:t xml:space="preserve">Предметные  </w:t>
      </w:r>
      <w:proofErr w:type="spellStart"/>
      <w:r>
        <w:rPr>
          <w:b/>
        </w:rPr>
        <w:t>результаты</w:t>
      </w:r>
      <w:r>
        <w:t>освоения</w:t>
      </w:r>
      <w:proofErr w:type="spellEnd"/>
      <w:r>
        <w:t xml:space="preserve"> учебной программы по предмету «Технология»  к концу 1-го года обучения  </w:t>
      </w:r>
      <w:r>
        <w:rPr>
          <w:b/>
          <w:u w:val="single" w:color="000000"/>
        </w:rPr>
        <w:t>Обучающиеся научатся</w:t>
      </w:r>
      <w:r>
        <w:t xml:space="preserve">: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рассказывать о рукотворном мире как результате труда человека, о роли трудовой деятельности в жизни человека;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выполнять доступные действия по самообслуживанию (несложный ремонт одежды);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использоватьприобретѐнные знания о видах и свойствах природных и текстильных материалов, бумаги при изготовлении изделий;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анализировать устройство изделия (под руководством учителя), определять его назначение;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организовывать рабочее место для выполнения практической работы;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пониматьприѐмы рационального и безопасного использования ручных инструментов: ножниц, швейных игл; </w:t>
      </w:r>
      <w:r>
        <w:rPr>
          <w:rFonts w:ascii="Segoe UI Symbol" w:eastAsia="Segoe UI Symbol" w:hAnsi="Segoe UI Symbol" w:cs="Segoe UI Symbol"/>
        </w:rPr>
        <w:t></w:t>
      </w:r>
      <w:r>
        <w:t xml:space="preserve">экономно размечать материалы по шаблону, через копирку;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</w:t>
      </w:r>
      <w:proofErr w:type="gramStart"/>
      <w:r>
        <w:t>при</w:t>
      </w:r>
      <w:proofErr w:type="gramEnd"/>
      <w:r>
        <w:t xml:space="preserve">ѐмы их ручной обработки;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выполнять практическое задание с опорой на рисунок и инструкцию учителя. </w:t>
      </w:r>
    </w:p>
    <w:p w:rsidR="00FA2C94" w:rsidRDefault="00E231CF">
      <w:pPr>
        <w:spacing w:after="59"/>
        <w:ind w:left="98" w:right="0" w:firstLine="0"/>
        <w:jc w:val="left"/>
      </w:pPr>
      <w:r>
        <w:rPr>
          <w:b/>
          <w:u w:val="single" w:color="000000"/>
        </w:rPr>
        <w:t>Обучающиеся получат возможность научиться: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уважительно относиться к труду людей; </w:t>
      </w:r>
    </w:p>
    <w:p w:rsidR="00FA2C94" w:rsidRDefault="00E231CF">
      <w:pPr>
        <w:numPr>
          <w:ilvl w:val="1"/>
          <w:numId w:val="2"/>
        </w:numPr>
        <w:ind w:left="818" w:hanging="360"/>
      </w:pPr>
      <w:r>
        <w:t xml:space="preserve">выполнять практическое задание с опорой на рисунок; </w:t>
      </w:r>
      <w:r>
        <w:rPr>
          <w:rFonts w:ascii="Segoe UI Symbol" w:eastAsia="Segoe UI Symbol" w:hAnsi="Segoe UI Symbol" w:cs="Segoe UI Symbol"/>
        </w:rPr>
        <w:t></w:t>
      </w:r>
      <w:r>
        <w:t xml:space="preserve">анализировать устройство изделия, определять его назначение и самостоятельно его изготавливать. </w:t>
      </w: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49"/>
        <w:ind w:left="98" w:right="0" w:firstLine="0"/>
        <w:jc w:val="left"/>
      </w:pPr>
    </w:p>
    <w:p w:rsidR="00FA2C94" w:rsidRDefault="00E231CF">
      <w:pPr>
        <w:spacing w:after="0" w:line="237" w:lineRule="auto"/>
        <w:ind w:left="10"/>
        <w:jc w:val="center"/>
      </w:pPr>
      <w:r>
        <w:rPr>
          <w:b/>
        </w:rPr>
        <w:t xml:space="preserve">Содержание учебного предмета </w:t>
      </w:r>
    </w:p>
    <w:p w:rsidR="00FA2C94" w:rsidRDefault="00FA2C94">
      <w:pPr>
        <w:spacing w:after="8" w:line="276" w:lineRule="auto"/>
        <w:ind w:left="98" w:right="0" w:firstLine="0"/>
        <w:jc w:val="left"/>
      </w:pPr>
    </w:p>
    <w:tbl>
      <w:tblPr>
        <w:tblStyle w:val="TableGrid"/>
        <w:tblW w:w="10348" w:type="dxa"/>
        <w:tblInd w:w="2112" w:type="dxa"/>
        <w:tblCellMar>
          <w:left w:w="109" w:type="dxa"/>
          <w:right w:w="115" w:type="dxa"/>
        </w:tblCellMar>
        <w:tblLook w:val="04A0"/>
      </w:tblPr>
      <w:tblGrid>
        <w:gridCol w:w="674"/>
        <w:gridCol w:w="7091"/>
        <w:gridCol w:w="2583"/>
      </w:tblGrid>
      <w:tr w:rsidR="00FA2C94">
        <w:trPr>
          <w:trHeight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№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                Содержание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Количество часов </w:t>
            </w:r>
          </w:p>
        </w:tc>
      </w:tr>
      <w:tr w:rsidR="00FA2C94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1      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  Изготовление изделий из пластичных материалов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/>
              <w:ind w:left="0" w:right="0" w:firstLine="0"/>
              <w:jc w:val="left"/>
            </w:pPr>
            <w:r>
              <w:t xml:space="preserve">  2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 Изготовление изделий из природного материала           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/>
              <w:ind w:left="0" w:right="0" w:firstLine="0"/>
              <w:jc w:val="left"/>
            </w:pPr>
            <w:r>
              <w:t xml:space="preserve"> 8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 Изготовление изделий из бумаги и картона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/>
              <w:ind w:left="0" w:right="0" w:firstLine="0"/>
              <w:jc w:val="left"/>
            </w:pPr>
            <w:r>
              <w:t xml:space="preserve">13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Изготовление изделий из текстильных материалов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/>
              <w:ind w:left="0" w:right="0" w:firstLine="0"/>
              <w:jc w:val="left"/>
            </w:pPr>
            <w:r>
              <w:t xml:space="preserve">8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2" w:right="0" w:firstLine="0"/>
              <w:jc w:val="left"/>
            </w:pPr>
            <w:r>
              <w:t xml:space="preserve">Домашний труд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/>
              <w:ind w:left="0" w:right="0" w:firstLine="0"/>
              <w:jc w:val="left"/>
            </w:pPr>
            <w:r>
              <w:t xml:space="preserve">2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</w:tbl>
    <w:p w:rsidR="00FA2C94" w:rsidRDefault="00E231CF">
      <w:pPr>
        <w:spacing w:after="41" w:line="235" w:lineRule="auto"/>
        <w:ind w:left="804" w:right="5082" w:firstLine="4803"/>
        <w:jc w:val="left"/>
      </w:pPr>
      <w:r>
        <w:rPr>
          <w:b/>
        </w:rPr>
        <w:lastRenderedPageBreak/>
        <w:t>Содержание тем учебного курса</w:t>
      </w:r>
      <w:r>
        <w:rPr>
          <w:b/>
          <w:i/>
        </w:rPr>
        <w:t xml:space="preserve">. </w:t>
      </w:r>
      <w:r>
        <w:rPr>
          <w:b/>
        </w:rPr>
        <w:t xml:space="preserve">Изготовление изделий из бумаги (13 ч)  </w:t>
      </w:r>
    </w:p>
    <w:p w:rsidR="00FA2C94" w:rsidRDefault="00E231CF">
      <w:pPr>
        <w:ind w:right="1073"/>
      </w:pPr>
      <w:r>
        <w:t xml:space="preserve">Краткая характеристика операций обработки бумаги: сминать — делать мятой всю поверхность; размачивать — размягчить; скатывать — свернуть в трубку или собрать в шарик; обрывать — делать край неровным; складывать — делить на части; размечать по шаблону — обвести внешний контур предмета; резать — отделить от целого.  </w:t>
      </w:r>
    </w:p>
    <w:p w:rsidR="00FA2C94" w:rsidRDefault="00E231CF">
      <w:r>
        <w:t xml:space="preserve">Инструменты и приспособления: карандаш ТМ, ножницы, кисточка для клея, фальцовка, шаблон, подкладной лист. Основные способы соединения деталей изделия: склеить, пере плести.  </w:t>
      </w:r>
    </w:p>
    <w:p w:rsidR="00FA2C94" w:rsidRDefault="00E231CF">
      <w:pPr>
        <w:ind w:right="1073"/>
      </w:pPr>
      <w:r>
        <w:t xml:space="preserve">Практические работы. Изготовление плоских и объемных изделий из бумаги по образцам, рисункам: выбор заготовки с учетом размеров изделия; экономная разметка заготовок; </w:t>
      </w:r>
      <w:proofErr w:type="spellStart"/>
      <w:r>
        <w:t>сминание</w:t>
      </w:r>
      <w:proofErr w:type="spellEnd"/>
      <w:r>
        <w:t xml:space="preserve"> заготовки; размачивание комка бумаги в воде; скатывание мятой заготовки в трубку или шарик, обрывание заготовки по контуру; складывание и сгибание заготовок; вырезание бумажных деталей; плетение из бумажных полос; соединение деталей изделий склеиванием; декоративное оформление изделия аппликацией, плетеным узором.  </w:t>
      </w:r>
    </w:p>
    <w:p w:rsidR="00FA2C94" w:rsidRDefault="00E231CF">
      <w:r>
        <w:t xml:space="preserve">Создание изделий по собственному замыслу.  </w:t>
      </w:r>
    </w:p>
    <w:p w:rsidR="00FA2C94" w:rsidRDefault="00E231CF">
      <w:pPr>
        <w:ind w:right="1085"/>
      </w:pPr>
      <w:r>
        <w:t xml:space="preserve">Варианты объектов труда: пригласительные билеты, конверты, закладки для книг, снежинки, игрушки, изделия в технике оригами, декоративные композиции.  </w:t>
      </w:r>
      <w:r>
        <w:rPr>
          <w:b/>
        </w:rPr>
        <w:t xml:space="preserve">Изготовление изделий из природных материалов (8 ч)  </w:t>
      </w:r>
    </w:p>
    <w:p w:rsidR="00FA2C94" w:rsidRDefault="00E231CF">
      <w:pPr>
        <w:ind w:right="1073"/>
      </w:pPr>
      <w:r>
        <w:t xml:space="preserve">Краткая характеристика операций сбора, хранения и обработки природных материалов: собирать материал в сухую погоду, очищать от пыли, сортировать по цвету, размеру, форме. Сушить листья под прессом. Хранить материалы в конвертах и коробках, Наклеивать ком позиции из природного материала на картон. Соединять объемные детали из природного материала пластилином, клеем, на шпильках.  </w:t>
      </w:r>
    </w:p>
    <w:p w:rsidR="00FA2C94" w:rsidRDefault="00E231CF">
      <w:r>
        <w:t xml:space="preserve">Инструменты и приспособления: ножницы, кисточка для клея, подкладная доска.  </w:t>
      </w:r>
    </w:p>
    <w:p w:rsidR="00FA2C94" w:rsidRDefault="00E231CF">
      <w:pPr>
        <w:ind w:right="1078"/>
      </w:pPr>
      <w:r>
        <w:t xml:space="preserve">Практические работы. Изготовление плоских и объемных изделий из природных материалов по сборочным схемам: выбор материалов с учетом их поделочных качеств, формы и размеров изделия; установление пространственных отношений между деталями изделия; соединение деталей изделия пластилином, клеем, на шпильках; сборка изделия.    </w:t>
      </w:r>
    </w:p>
    <w:p w:rsidR="00FA2C94" w:rsidRDefault="00E231CF">
      <w:r>
        <w:t xml:space="preserve">Создание изделий и декоративных композиций по собственному замыслу: моделирование из готовых природных форм, создание де </w:t>
      </w:r>
      <w:proofErr w:type="spellStart"/>
      <w:r>
        <w:t>коративных</w:t>
      </w:r>
      <w:proofErr w:type="spellEnd"/>
      <w:r>
        <w:t xml:space="preserve"> композиций в технике аппликационных работ.  </w:t>
      </w:r>
    </w:p>
    <w:p w:rsidR="00FA2C94" w:rsidRDefault="00E231CF">
      <w:r>
        <w:t xml:space="preserve">Варианты объектов труда: изготовление гербария, моделей объектов окружающего мира (насекомые, паукообразные), сказочных персонажей (Баба Яга и т. п.), декоративных композиций.  </w:t>
      </w:r>
    </w:p>
    <w:p w:rsidR="00FA2C94" w:rsidRDefault="00E231CF">
      <w:pPr>
        <w:spacing w:after="41" w:line="235" w:lineRule="auto"/>
        <w:ind w:left="814"/>
        <w:jc w:val="left"/>
      </w:pPr>
      <w:r>
        <w:rPr>
          <w:b/>
        </w:rPr>
        <w:t xml:space="preserve">Изготовление изделий из пластичных материалов (2 ч)  </w:t>
      </w:r>
    </w:p>
    <w:p w:rsidR="00FA2C94" w:rsidRDefault="00E231CF">
      <w:pPr>
        <w:ind w:right="1076"/>
      </w:pPr>
      <w:r>
        <w:t xml:space="preserve">Краткая характеристика операций подготовки и обработки пластичных материалов: делить брусок пластилина на глаз, разминать материал для повышения пластичности, скатывать круглые формы, раскатывать до получения удлиненных форм, вдавливать, соединять детали прижиманием.  </w:t>
      </w:r>
    </w:p>
    <w:p w:rsidR="00FA2C94" w:rsidRDefault="00E231CF">
      <w:r>
        <w:t xml:space="preserve">Инструменты и приспособления: стеки, подкладная доска.  </w:t>
      </w:r>
    </w:p>
    <w:p w:rsidR="00FA2C94" w:rsidRDefault="00E231CF">
      <w:r>
        <w:t xml:space="preserve">Практические работы. Изготовление изделий из пластилина: под готовка материала к работе, формообразование деталей изделия и их соединение, использование природного материала для оформления изделия.  </w:t>
      </w:r>
    </w:p>
    <w:p w:rsidR="00FA2C94" w:rsidRDefault="00E231CF">
      <w:r>
        <w:lastRenderedPageBreak/>
        <w:t xml:space="preserve">Создание изделий по собственному замыслу: создание моделей объектов живой природы.  </w:t>
      </w:r>
    </w:p>
    <w:p w:rsidR="00FA2C94" w:rsidRDefault="00E231CF">
      <w:r>
        <w:t xml:space="preserve">Варианты объектов труда: изготовление моделей предметов живой природы (овощи, фрукты, животные).  </w:t>
      </w:r>
    </w:p>
    <w:p w:rsidR="00FA2C94" w:rsidRDefault="00E231CF">
      <w:pPr>
        <w:spacing w:after="41" w:line="235" w:lineRule="auto"/>
        <w:ind w:left="814"/>
        <w:jc w:val="left"/>
      </w:pPr>
      <w:r>
        <w:rPr>
          <w:b/>
        </w:rPr>
        <w:t xml:space="preserve">Изготовление изделий из текстильных материалов (8 ч)  </w:t>
      </w:r>
    </w:p>
    <w:p w:rsidR="00FA2C94" w:rsidRDefault="00E231CF">
      <w:pPr>
        <w:ind w:right="1073"/>
      </w:pPr>
      <w:r>
        <w:t xml:space="preserve">Краткая характеристика операций обработки материалов: отмерять нитку, вдевать нитку в ушко иголки, закреплять конец нитки узел ком, размечать по выкройке квадратную заготовку на ткани, резать ножницами на столе, выдергивать долевые и поперечные нити по краям тканевой заготовки, образуя бахрому. Способы выполнения ручных швов: «вперед иголку», «вперед иголку с перевивом».  </w:t>
      </w:r>
    </w:p>
    <w:p w:rsidR="00FA2C94" w:rsidRDefault="00E231CF">
      <w:r>
        <w:t xml:space="preserve">Инструменты и приспособления: иглы, булавки с колечком, ножницы, наперсток, пяльцы.  </w:t>
      </w:r>
    </w:p>
    <w:p w:rsidR="00FA2C94" w:rsidRDefault="00E231CF">
      <w:pPr>
        <w:ind w:right="282"/>
      </w:pPr>
      <w:r>
        <w:t xml:space="preserve">Практические работы. Изготовление плоских изделий из текстильных материалов: подбор ткани с учетом размеров изделия; разметка ткани; резание ножницами по линиям разметки, клеевое соединение. Декоративное оформление изделия вышивкой, фурнитурой.  </w:t>
      </w:r>
    </w:p>
    <w:p w:rsidR="00FA2C94" w:rsidRDefault="00E231CF">
      <w:r>
        <w:t xml:space="preserve">Создание изделий и декоративных композиций. Варианты объектов труда: закладки для книг, чехол для стакана, декоративные салфетки, декоративные композиции.  </w:t>
      </w:r>
    </w:p>
    <w:p w:rsidR="00FA2C94" w:rsidRDefault="00E231CF">
      <w:pPr>
        <w:spacing w:after="41" w:line="235" w:lineRule="auto"/>
        <w:ind w:left="814"/>
        <w:jc w:val="left"/>
      </w:pPr>
      <w:r>
        <w:rPr>
          <w:b/>
        </w:rPr>
        <w:t xml:space="preserve">Домашний труд (2 ч)  </w:t>
      </w:r>
    </w:p>
    <w:p w:rsidR="00FA2C94" w:rsidRDefault="00E231CF">
      <w:pPr>
        <w:ind w:right="1084"/>
      </w:pPr>
      <w:r>
        <w:t xml:space="preserve">Уход за одеждой. Правила ухода за одеждой. Практические работы. Мелкий ремонт одежды с использованием текстильных материалов: приемы пришивания пуговиц с двумя отверстиями.  Декоративное оформление предметов быта и жилища. Традиции и характерные особенности культуры и быта народов России.  </w:t>
      </w: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526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C27DD4" w:rsidRDefault="00C27DD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53"/>
        <w:ind w:left="98" w:right="0" w:firstLine="0"/>
        <w:jc w:val="left"/>
      </w:pPr>
    </w:p>
    <w:p w:rsidR="00D23BD2" w:rsidRDefault="00D23BD2">
      <w:pPr>
        <w:spacing w:after="0"/>
        <w:ind w:left="0" w:right="6039" w:firstLine="0"/>
        <w:jc w:val="right"/>
        <w:rPr>
          <w:b/>
        </w:rPr>
      </w:pPr>
    </w:p>
    <w:p w:rsidR="00D23BD2" w:rsidRDefault="00D23BD2">
      <w:pPr>
        <w:spacing w:after="0"/>
        <w:ind w:left="0" w:right="6039" w:firstLine="0"/>
        <w:jc w:val="right"/>
        <w:rPr>
          <w:b/>
        </w:rPr>
      </w:pPr>
    </w:p>
    <w:p w:rsidR="00FA2C94" w:rsidRDefault="00E231CF">
      <w:pPr>
        <w:spacing w:after="0"/>
        <w:ind w:left="0" w:right="6039" w:firstLine="0"/>
        <w:jc w:val="right"/>
      </w:pPr>
      <w:r>
        <w:rPr>
          <w:b/>
        </w:rPr>
        <w:lastRenderedPageBreak/>
        <w:t xml:space="preserve">Календарно – тематическое планирование </w:t>
      </w:r>
    </w:p>
    <w:p w:rsidR="00FA2C94" w:rsidRDefault="00FA2C94">
      <w:pPr>
        <w:spacing w:after="8" w:line="276" w:lineRule="auto"/>
        <w:ind w:left="0" w:right="0" w:firstLine="0"/>
        <w:jc w:val="center"/>
      </w:pPr>
    </w:p>
    <w:tbl>
      <w:tblPr>
        <w:tblStyle w:val="TableGrid"/>
        <w:tblW w:w="15845" w:type="dxa"/>
        <w:tblInd w:w="-610" w:type="dxa"/>
        <w:tblCellMar>
          <w:left w:w="108" w:type="dxa"/>
          <w:right w:w="50" w:type="dxa"/>
        </w:tblCellMar>
        <w:tblLook w:val="04A0"/>
      </w:tblPr>
      <w:tblGrid>
        <w:gridCol w:w="687"/>
        <w:gridCol w:w="5461"/>
        <w:gridCol w:w="7654"/>
        <w:gridCol w:w="975"/>
        <w:gridCol w:w="1068"/>
      </w:tblGrid>
      <w:tr w:rsidR="00FA2C94" w:rsidTr="00C27DD4">
        <w:trPr>
          <w:trHeight w:val="55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132" w:right="0" w:firstLine="0"/>
              <w:jc w:val="left"/>
            </w:pPr>
            <w:r>
              <w:t xml:space="preserve">№ </w:t>
            </w:r>
          </w:p>
        </w:tc>
        <w:tc>
          <w:tcPr>
            <w:tcW w:w="4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130"/>
              <w:ind w:left="0" w:right="0" w:firstLine="0"/>
              <w:jc w:val="center"/>
            </w:pPr>
            <w:r>
              <w:rPr>
                <w:b/>
              </w:rPr>
              <w:t xml:space="preserve">Тема урока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8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Основные виды учебной 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Дата   </w:t>
            </w:r>
          </w:p>
        </w:tc>
      </w:tr>
      <w:tr w:rsidR="00FA2C94" w:rsidTr="00C27DD4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8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94" w:right="0" w:firstLine="0"/>
              <w:jc w:val="left"/>
            </w:pPr>
            <w:r>
              <w:rPr>
                <w:b/>
              </w:rPr>
              <w:t xml:space="preserve">план.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76" w:lineRule="auto"/>
              <w:ind w:left="120" w:right="0" w:firstLine="0"/>
              <w:jc w:val="left"/>
            </w:pPr>
            <w:r>
              <w:rPr>
                <w:b/>
              </w:rPr>
              <w:t>факт</w:t>
            </w:r>
          </w:p>
        </w:tc>
      </w:tr>
      <w:tr w:rsidR="00FA2C94" w:rsidTr="00C27DD4">
        <w:trPr>
          <w:trHeight w:val="16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/>
              <w:ind w:left="0" w:right="0" w:firstLine="0"/>
              <w:jc w:val="left"/>
            </w:pPr>
            <w:r>
              <w:t xml:space="preserve">Урок-путешествие. </w:t>
            </w:r>
          </w:p>
          <w:p w:rsidR="00FA2C94" w:rsidRDefault="00E231CF">
            <w:pPr>
              <w:spacing w:after="45"/>
              <w:ind w:left="0" w:right="0" w:firstLine="0"/>
              <w:jc w:val="left"/>
            </w:pPr>
            <w:r>
              <w:t xml:space="preserve">Подготовка материала к работе: сбор, сушка, хранение. </w:t>
            </w:r>
          </w:p>
          <w:p w:rsidR="00FA2C94" w:rsidRDefault="00E231CF" w:rsidP="00C27DD4">
            <w:pPr>
              <w:spacing w:after="45"/>
              <w:ind w:left="0" w:right="0" w:firstLine="0"/>
              <w:jc w:val="left"/>
            </w:pPr>
            <w:r>
              <w:t xml:space="preserve">Заготовки для аппликаций и для объѐмныхизделий.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Краткая характеристика операций сбора, хранения, обработки природных материалов. Выбор материалов с учѐтом их поделочных качеств, формы и размеров изделия. Правила безопасности при работе с бытовыми приборами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3</w:t>
            </w:r>
            <w:r w:rsidR="00E231CF">
              <w:t xml:space="preserve">.09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 w:line="234" w:lineRule="auto"/>
              <w:ind w:left="0" w:right="0" w:firstLine="0"/>
              <w:jc w:val="left"/>
            </w:pPr>
            <w:r>
              <w:t xml:space="preserve"> Урок-игра. Техника приклеивания засушенных растений. Аппликация из засушенных растений</w:t>
            </w:r>
            <w:proofErr w:type="gramStart"/>
            <w:r>
              <w:t xml:space="preserve"> .</w:t>
            </w:r>
            <w:proofErr w:type="gramEnd"/>
            <w:r>
              <w:t xml:space="preserve"> Аппликация из засушенных растений.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5" w:line="234" w:lineRule="auto"/>
              <w:ind w:left="0" w:right="6" w:firstLine="0"/>
              <w:jc w:val="left"/>
            </w:pPr>
            <w:r>
              <w:t xml:space="preserve">Бережное использование и экономное расходование материалов. Установление пространственных отношений между деталями изделия; соединение деталей изделия клеем. </w:t>
            </w:r>
          </w:p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Аппликация (понятие)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10</w:t>
            </w:r>
            <w:r w:rsidR="00E231CF">
              <w:t xml:space="preserve">.09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 w:rsidP="00C27DD4">
            <w:pPr>
              <w:spacing w:after="0" w:line="276" w:lineRule="auto"/>
              <w:ind w:left="0" w:right="348" w:firstLine="0"/>
              <w:jc w:val="left"/>
            </w:pPr>
            <w:r>
              <w:t xml:space="preserve">Урок-фантазия. Аппликация из опилок и стружки.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Изготовление плоскостных изделий из природных материалов по образцам, рисункам. Овладение основными способами соединения деталей изделия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17</w:t>
            </w:r>
            <w:r w:rsidR="00E231CF">
              <w:t xml:space="preserve">.09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1435" w:firstLine="0"/>
            </w:pPr>
            <w:r>
              <w:t xml:space="preserve">Урок-игра. Мозаика из семян. 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Овладение основными способами соединения плоскостных деталей изделия при помощи пластилина. Мозаика (понятие)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24</w:t>
            </w:r>
            <w:r w:rsidR="00E231CF">
              <w:t xml:space="preserve">.09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4" w:line="234" w:lineRule="auto"/>
              <w:ind w:left="0" w:right="1579" w:firstLine="0"/>
              <w:jc w:val="left"/>
            </w:pPr>
            <w:r>
              <w:t xml:space="preserve">Урок-конкурс. Объѐмное моделирование из птичьих перьев «Птенчик в гнезде». </w:t>
            </w:r>
          </w:p>
          <w:p w:rsidR="00FA2C94" w:rsidRDefault="00FA2C94" w:rsidP="00C27DD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49" w:firstLine="0"/>
              <w:jc w:val="left"/>
            </w:pPr>
            <w:r>
              <w:t xml:space="preserve">Бережное использование и экономное расходование материалов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</w:t>
            </w:r>
            <w:r w:rsidR="00E231CF">
              <w:t xml:space="preserve">.10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45" w:line="234" w:lineRule="auto"/>
              <w:ind w:left="0" w:right="1579" w:firstLine="0"/>
              <w:jc w:val="left"/>
            </w:pPr>
            <w:r>
              <w:t xml:space="preserve">Урок-конкурс. Объѐмное моделирование из еловых шишек «Цветы в корзине». </w:t>
            </w:r>
          </w:p>
          <w:p w:rsidR="00FA2C94" w:rsidRDefault="00FA2C94" w:rsidP="00C27DD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Изготовление плоскостных изделий из природных материалов по образцам, рисункам. Установление пространственных отношений между деталями изделия; соединение деталей изделия пластилином; сборка изделия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8</w:t>
            </w:r>
            <w:r w:rsidR="00E231CF">
              <w:t xml:space="preserve">.10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7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44" w:line="234" w:lineRule="auto"/>
              <w:ind w:left="0" w:right="1953" w:firstLine="0"/>
              <w:jc w:val="left"/>
            </w:pPr>
            <w:r>
              <w:t xml:space="preserve">Урок-игра. Объѐмное моделирование из сухой травы.  </w:t>
            </w:r>
            <w:r w:rsidR="00C27DD4">
              <w:t xml:space="preserve">Беседа «Соломенная </w:t>
            </w:r>
            <w:proofErr w:type="spellStart"/>
            <w:r w:rsidR="00C27DD4">
              <w:t>кукла</w:t>
            </w:r>
            <w:r>
              <w:t>закрутка</w:t>
            </w:r>
            <w:proofErr w:type="spellEnd"/>
            <w:r>
              <w:t xml:space="preserve"> - старинная народная игрушка»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Природные и искусственные материалы (называние, сравнение свойств). Подготовка материалов к работе. Установление пространственных отношений между деталями изделия; соединение деталей изделия при помощи ниток; сборка изделия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15</w:t>
            </w:r>
            <w:r w:rsidR="00E231CF">
              <w:t xml:space="preserve">.10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ТБ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8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2" w:line="234" w:lineRule="auto"/>
              <w:ind w:left="0" w:right="1327" w:firstLine="0"/>
              <w:jc w:val="left"/>
            </w:pPr>
            <w:r>
              <w:t>Урок-сказка. Объѐмное моделирование «Баба Яга»</w:t>
            </w:r>
            <w:proofErr w:type="gramStart"/>
            <w:r>
              <w:t xml:space="preserve"> .</w:t>
            </w:r>
            <w:proofErr w:type="gramEnd"/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Изготовление объемных изделий из природных материалов по образцам, рисункам. Соединение деталей изделия пластилином; сборка изделия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22</w:t>
            </w:r>
            <w:r w:rsidR="00E231CF">
              <w:t xml:space="preserve">.10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5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2 четверть </w:t>
            </w: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9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 w:line="234" w:lineRule="auto"/>
              <w:ind w:left="0" w:right="0" w:firstLine="0"/>
              <w:jc w:val="left"/>
            </w:pPr>
            <w:r>
              <w:t>Урок-экскурсия</w:t>
            </w:r>
            <w:proofErr w:type="gramStart"/>
            <w:r>
              <w:t>..</w:t>
            </w:r>
            <w:proofErr w:type="gramEnd"/>
            <w:r>
              <w:t>Виды бумаги и картона. Трудовая деятельность в жизни человека</w:t>
            </w:r>
            <w:proofErr w:type="gramStart"/>
            <w:r>
              <w:t xml:space="preserve"> .</w:t>
            </w:r>
            <w:proofErr w:type="gramEnd"/>
            <w:r>
              <w:t xml:space="preserve">Беседа «Из истории бумаги».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Рукотворный мир как результат труда человека. Изготовление изделий из бумаги и картона. Краткая характеристика операций обработки бумаги. Техника безопасности при работе с инструментами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29.10</w:t>
            </w:r>
            <w:r w:rsidR="00E231CF"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5"/>
              <w:ind w:left="0" w:right="0" w:firstLine="0"/>
              <w:jc w:val="left"/>
            </w:pPr>
            <w:r>
              <w:t>Складывание бумаги. Оригами «Мой край»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Изготовление плоскостных и объѐмных изделий из бумаги по образцам, рисункам; экономная разметка заготовок; резание ножницами по контуру; складывание и сгибание заготовок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12</w:t>
            </w:r>
            <w:r w:rsidR="00E231CF">
              <w:t xml:space="preserve">.11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45"/>
              <w:ind w:left="0" w:right="0" w:firstLine="0"/>
              <w:jc w:val="left"/>
            </w:pPr>
            <w:r>
              <w:t xml:space="preserve">Оригами «Конверт». Беседа «Искусство оригами»  Беседа «Искусство оригами»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Искусство оригами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19</w:t>
            </w:r>
            <w:r w:rsidR="00E231CF">
              <w:t xml:space="preserve">.11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 w:line="234" w:lineRule="auto"/>
              <w:ind w:left="0" w:right="474" w:firstLine="0"/>
              <w:jc w:val="left"/>
            </w:pPr>
            <w:r>
              <w:t>Складывание из пѐстрой бумаги. Декоративное панно</w:t>
            </w:r>
            <w:proofErr w:type="gramStart"/>
            <w:r>
              <w:t xml:space="preserve"> .</w:t>
            </w:r>
            <w:proofErr w:type="gramEnd"/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Складывание и сгибание заготовок; соединение деталей изделия склеиванием; сборка изделия; декоративное оформление изделия аппликацией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26</w:t>
            </w:r>
            <w:r w:rsidR="00E231CF">
              <w:t xml:space="preserve">.11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3"/>
              <w:ind w:left="0" w:right="0" w:firstLine="0"/>
              <w:jc w:val="left"/>
            </w:pPr>
            <w:r>
              <w:t xml:space="preserve">Гофрирование бумаги. </w:t>
            </w:r>
          </w:p>
          <w:p w:rsidR="00FA2C94" w:rsidRDefault="00E231CF">
            <w:pPr>
              <w:spacing w:after="45"/>
              <w:ind w:left="0" w:right="0" w:firstLine="0"/>
              <w:jc w:val="left"/>
            </w:pPr>
            <w:r>
              <w:t xml:space="preserve">«Птичка». «Солнышко»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Изготовление плоскостных и объѐмных изделий из бумаги по образцам, рисункам; экономная разметка заготовок. Способы гофрирования бумаги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3</w:t>
            </w:r>
            <w:r w:rsidR="00E231CF">
              <w:t xml:space="preserve">.12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38" w:lineRule="auto"/>
              <w:ind w:left="0" w:right="309" w:firstLine="0"/>
              <w:jc w:val="left"/>
            </w:pPr>
            <w:r>
              <w:t>Надрезание и вырезание из сложенной бумаги</w:t>
            </w:r>
            <w:proofErr w:type="gramStart"/>
            <w:r>
              <w:rPr>
                <w:rFonts w:ascii="Calibri" w:eastAsia="Calibri" w:hAnsi="Calibri" w:cs="Calibri"/>
              </w:rPr>
              <w:t xml:space="preserve"> .</w:t>
            </w:r>
            <w:proofErr w:type="gramEnd"/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788" w:firstLine="0"/>
              <w:jc w:val="left"/>
            </w:pPr>
            <w:r>
              <w:t xml:space="preserve">Резание ножницами по контуру; складывание  и сгибание заготовок; соединение деталей изделия склеиванием. Разметка надрезов. Техника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10</w:t>
            </w:r>
            <w:r w:rsidR="00E231CF">
              <w:t xml:space="preserve">.12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15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DD4" w:rsidRDefault="00E231CF" w:rsidP="00C27DD4">
            <w:pPr>
              <w:spacing w:after="44" w:line="234" w:lineRule="auto"/>
              <w:ind w:left="0" w:right="1290" w:firstLine="0"/>
              <w:jc w:val="left"/>
            </w:pPr>
            <w:r>
              <w:t xml:space="preserve">Аппликация из геометрических фигур. Беседа «Как появились ножницы» 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Вырезание по прямой, по криволинейному контуру. Декоративное оформление изделия аппликацией. Техника безопасности при работе с инструментами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17.12</w:t>
            </w:r>
            <w:r w:rsidR="00E231CF"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5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3 четверть </w:t>
            </w:r>
          </w:p>
        </w:tc>
      </w:tr>
      <w:tr w:rsidR="00FA2C94" w:rsidTr="00C27DD4">
        <w:trPr>
          <w:trHeight w:val="5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16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0" w:firstLine="0"/>
              <w:jc w:val="left"/>
            </w:pPr>
            <w:r>
              <w:t>Симметричное вырезание. «Рыбки в аквариуме»</w:t>
            </w:r>
            <w:r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Вырезание по </w:t>
            </w:r>
            <w:proofErr w:type="gramStart"/>
            <w:r>
              <w:t>прямой</w:t>
            </w:r>
            <w:proofErr w:type="gramEnd"/>
            <w:r>
              <w:t xml:space="preserve">, по криволинейному контуру.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14.12</w:t>
            </w:r>
            <w:r w:rsidR="00E231CF"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0"/>
              <w:ind w:left="0" w:right="0" w:firstLine="0"/>
              <w:jc w:val="left"/>
            </w:pPr>
            <w:r>
              <w:t xml:space="preserve">Вырезание из бумаги, сложенной «гармошкой». </w:t>
            </w:r>
          </w:p>
          <w:p w:rsidR="00FA2C94" w:rsidRDefault="00E231CF" w:rsidP="00C27DD4">
            <w:pPr>
              <w:spacing w:after="46"/>
              <w:ind w:left="0" w:right="0" w:firstLine="0"/>
              <w:jc w:val="left"/>
            </w:pPr>
            <w:r>
              <w:t xml:space="preserve">«Хороводы» 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1246" w:firstLine="0"/>
              <w:jc w:val="left"/>
            </w:pPr>
            <w:r>
              <w:t xml:space="preserve">Изготовление изделий  из бумаги и картона. Разметка с помощью шаблона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21</w:t>
            </w:r>
            <w:r w:rsidR="00E231CF">
              <w:t xml:space="preserve">.01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18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C27DD4" w:rsidP="00C27DD4">
            <w:pPr>
              <w:spacing w:after="0" w:line="276" w:lineRule="auto"/>
              <w:ind w:left="0" w:right="2884" w:firstLine="0"/>
              <w:jc w:val="left"/>
            </w:pPr>
            <w:r>
              <w:t>Контурная мозаика.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Вырезание по криволинейному контуру. Способы приклеивания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28</w:t>
            </w:r>
            <w:r w:rsidR="00E231CF">
              <w:t xml:space="preserve">.01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 w:rsidP="00C27DD4">
            <w:pPr>
              <w:spacing w:after="0" w:line="276" w:lineRule="auto"/>
              <w:ind w:left="0" w:right="1503" w:firstLine="0"/>
              <w:jc w:val="left"/>
            </w:pPr>
            <w:r>
              <w:t>Разметка по линейке. Плетение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Установление пространственных отношений между деталями изделия; соединение деталей изделия плетением; сборка изделия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4</w:t>
            </w:r>
            <w:r w:rsidR="0096491A">
              <w:t>.0</w:t>
            </w:r>
            <w:r>
              <w:t>2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20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766" w:firstLine="0"/>
            </w:pPr>
            <w:r>
              <w:t xml:space="preserve">Моделирование и конструирование из спичечных коробков. «Домашние животные».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>Разметка деталей по шаблонам и с применением разметочных инструментов. Использование измерений для решения практических задач.</w:t>
            </w:r>
            <w:r>
              <w:rPr>
                <w:b/>
              </w:rPr>
              <w:t xml:space="preserve"> 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18</w:t>
            </w:r>
            <w:r w:rsidR="00E231CF">
              <w:t xml:space="preserve">.02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34" w:lineRule="auto"/>
              <w:ind w:left="0" w:right="2937" w:firstLine="0"/>
              <w:jc w:val="left"/>
            </w:pPr>
            <w:r>
              <w:t xml:space="preserve">«Домашние животные».  </w:t>
            </w:r>
          </w:p>
          <w:p w:rsidR="00FA2C94" w:rsidRDefault="00FA2C94">
            <w:pPr>
              <w:spacing w:after="0"/>
              <w:ind w:left="0" w:right="0" w:firstLine="0"/>
              <w:jc w:val="left"/>
            </w:pP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316" w:firstLine="0"/>
            </w:pPr>
            <w:r>
              <w:t>Разметка деталей по шаблонам и с применением разметочных инструментов. Использование измерений для решения практических задач. Моделирование и конструирование из спичечных коробков</w:t>
            </w:r>
            <w:r>
              <w:rPr>
                <w:b/>
              </w:rPr>
              <w:t xml:space="preserve"> 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25</w:t>
            </w:r>
            <w:r w:rsidR="00E231CF">
              <w:t xml:space="preserve">.02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9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45"/>
              <w:ind w:left="0" w:right="0" w:firstLine="0"/>
              <w:jc w:val="left"/>
            </w:pPr>
            <w:r>
              <w:t xml:space="preserve">Жгутики, отпечатки, шарики, мазки  </w:t>
            </w:r>
          </w:p>
          <w:p w:rsidR="00FA2C94" w:rsidRDefault="00E231CF" w:rsidP="00C27DD4">
            <w:pPr>
              <w:spacing w:after="0" w:line="234" w:lineRule="auto"/>
              <w:ind w:left="0" w:right="363" w:firstLine="0"/>
              <w:jc w:val="left"/>
            </w:pPr>
            <w:r>
              <w:t>Беседа «Изготовление изделий из глины - древнейшее ремесло человека»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144" w:firstLine="0"/>
              <w:jc w:val="left"/>
            </w:pPr>
            <w:r>
              <w:t xml:space="preserve">Краткая характеристика операций подготовки и обработки пластичных материалов. Способы формообразования деталей изделия. Изготовление изделий из пластичных материалов: подготовка однородной массы; формообразование деталей изделия; соединение деталей в «надрез»; пластичное преобразование целой заготовки в изделие; </w:t>
            </w:r>
            <w:proofErr w:type="gramStart"/>
            <w:r>
              <w:t>при</w:t>
            </w:r>
            <w:proofErr w:type="gramEnd"/>
            <w:r>
              <w:t>ѐ</w:t>
            </w:r>
            <w:proofErr w:type="gramStart"/>
            <w:r>
              <w:t>мы</w:t>
            </w:r>
            <w:proofErr w:type="gramEnd"/>
            <w:r>
              <w:t xml:space="preserve"> создания фактурной поверхности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4</w:t>
            </w:r>
            <w:r w:rsidR="0096491A">
              <w:t>.04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9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>
            <w:pPr>
              <w:spacing w:after="0" w:line="234" w:lineRule="auto"/>
              <w:ind w:left="0" w:right="2557" w:firstLine="0"/>
              <w:jc w:val="left"/>
            </w:pPr>
            <w:r>
              <w:t xml:space="preserve">Лепка конструктивным способом из разных форм. Мастерим сказку «Теремок»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Характеристика операций подготовки и обработки пластичных материалов. Способы формообразования деталей изделия. Изготовление изделий из пластичных материалов: подготовка однородной массы; формообразование деталей изделия; соединение деталей в «надрез»; пластичное преобразование целой заготовки в изделие; </w:t>
            </w:r>
            <w:proofErr w:type="gramStart"/>
            <w:r>
              <w:t>при</w:t>
            </w:r>
            <w:proofErr w:type="gramEnd"/>
            <w:r>
              <w:t>ѐ</w:t>
            </w:r>
            <w:proofErr w:type="gramStart"/>
            <w:r>
              <w:t>мы</w:t>
            </w:r>
            <w:proofErr w:type="gramEnd"/>
            <w:r>
              <w:t xml:space="preserve"> создания фактурной поверхности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11</w:t>
            </w:r>
            <w:r w:rsidR="00E231CF">
              <w:t xml:space="preserve">.03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5"/>
              <w:ind w:left="0" w:right="0" w:firstLine="0"/>
              <w:jc w:val="left"/>
            </w:pPr>
            <w:r>
              <w:t xml:space="preserve">Работа с иглой и ниткой. </w:t>
            </w:r>
          </w:p>
          <w:p w:rsidR="00FA2C94" w:rsidRDefault="00E231CF" w:rsidP="00C27DD4">
            <w:pPr>
              <w:spacing w:after="46" w:line="234" w:lineRule="auto"/>
              <w:ind w:left="0" w:right="0" w:firstLine="0"/>
              <w:jc w:val="left"/>
            </w:pPr>
            <w:r>
              <w:t>Правила безопасной работы</w:t>
            </w:r>
            <w:proofErr w:type="gramStart"/>
            <w:r>
              <w:t xml:space="preserve"> .</w:t>
            </w:r>
            <w:proofErr w:type="gramEnd"/>
            <w:r>
              <w:t xml:space="preserve"> Б</w:t>
            </w:r>
            <w:r w:rsidR="00C27DD4">
              <w:t>еседа «Как появился напѐрсток».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Контроль за ходом деятельности; соотнесение результатов деятельности с образцом. Краткая характеристика операций обработки текстильных материалов. Способы выполнения ручных швов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18</w:t>
            </w:r>
            <w:r w:rsidR="00E231CF">
              <w:t xml:space="preserve">.03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5"/>
              <w:ind w:left="0" w:right="0" w:firstLine="0"/>
              <w:jc w:val="left"/>
            </w:pPr>
            <w:r>
              <w:t xml:space="preserve">Аппликация из резаных </w:t>
            </w:r>
          </w:p>
          <w:p w:rsidR="00FA2C94" w:rsidRDefault="00E231CF" w:rsidP="00C27DD4">
            <w:pPr>
              <w:spacing w:after="0" w:line="276" w:lineRule="auto"/>
              <w:ind w:left="0" w:right="0" w:firstLine="0"/>
              <w:jc w:val="left"/>
            </w:pPr>
            <w:r>
              <w:t>ниток. «Лесные жители».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Способы изготовления силуэтов животных. Подбор цвета пряжи и приготовление материала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96491A">
            <w:pPr>
              <w:spacing w:after="0" w:line="276" w:lineRule="auto"/>
              <w:ind w:left="0" w:right="0" w:firstLine="0"/>
              <w:jc w:val="center"/>
            </w:pPr>
            <w:r>
              <w:t>1</w:t>
            </w:r>
            <w:r w:rsidR="00D23BD2">
              <w:t>.04</w:t>
            </w:r>
            <w:r w:rsidR="00E231CF"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2C94" w:rsidRDefault="00E231CF">
            <w:pPr>
              <w:spacing w:after="0" w:line="276" w:lineRule="auto"/>
              <w:ind w:left="641" w:right="0" w:firstLine="0"/>
              <w:jc w:val="left"/>
            </w:pPr>
            <w:r>
              <w:rPr>
                <w:b/>
              </w:rPr>
              <w:t xml:space="preserve">4 четверть 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FA2C94" w:rsidTr="00C27DD4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lastRenderedPageBreak/>
              <w:t xml:space="preserve">26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0" w:firstLine="0"/>
            </w:pPr>
            <w:r>
              <w:t>Плетение косичек из ниток. Закладки и игрушки.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Приемы выполнения закладок. Материалы для плетения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8</w:t>
            </w:r>
            <w:r w:rsidR="00E231CF">
              <w:t xml:space="preserve">.04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27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42" w:line="234" w:lineRule="auto"/>
              <w:ind w:left="0" w:right="0" w:firstLine="0"/>
              <w:jc w:val="left"/>
            </w:pPr>
            <w:r>
              <w:t>Аппликация из полос с бахромой. «Петушок».</w:t>
            </w:r>
            <w:proofErr w:type="spellStart"/>
            <w:r>
              <w:t>Чуклардан</w:t>
            </w:r>
            <w:proofErr w:type="spellEnd"/>
            <w:r>
              <w:t xml:space="preserve"> аппликация.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Знакомство с видами ткани. Виды обработки ткани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15</w:t>
            </w:r>
            <w:r w:rsidR="00E231CF">
              <w:t xml:space="preserve">.04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0" w:firstLine="0"/>
              <w:jc w:val="left"/>
            </w:pPr>
            <w:r>
              <w:t>Шов «вперѐд иголку», «вперѐд</w:t>
            </w:r>
            <w:r w:rsidR="00C27DD4">
              <w:t xml:space="preserve"> иголку с перевивом»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</w:pPr>
            <w:r>
              <w:t xml:space="preserve">Инструменты и материалы для выполнения швов. Способы разметки 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22</w:t>
            </w:r>
            <w:r w:rsidR="00E231CF">
              <w:t xml:space="preserve">.04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29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C94" w:rsidRDefault="00E231CF" w:rsidP="00C27DD4">
            <w:pPr>
              <w:spacing w:after="0" w:line="234" w:lineRule="auto"/>
              <w:ind w:left="5" w:right="3561" w:firstLine="0"/>
            </w:pPr>
            <w:r>
              <w:t>Шитьѐигольницы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/>
              <w:ind w:left="0" w:right="0" w:firstLine="0"/>
              <w:jc w:val="left"/>
            </w:pPr>
            <w:r>
              <w:t xml:space="preserve">Разметка и раскрой ткани; определение припуска  </w:t>
            </w:r>
          </w:p>
          <w:p w:rsidR="00FA2C94" w:rsidRDefault="00E231CF">
            <w:pPr>
              <w:spacing w:after="45" w:line="234" w:lineRule="auto"/>
              <w:ind w:left="0" w:right="0" w:firstLine="0"/>
              <w:jc w:val="left"/>
            </w:pPr>
            <w:r>
              <w:t xml:space="preserve">на швы; резание ножницами по линиям разметки; соединения деталей петлеобразными стежками, ручными швами. </w:t>
            </w:r>
          </w:p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>Разновидность шитья по выкройке.</w:t>
            </w:r>
            <w:r>
              <w:rPr>
                <w:b/>
              </w:rPr>
              <w:t xml:space="preserve"> 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29</w:t>
            </w:r>
            <w:r w:rsidR="00E231CF">
              <w:t xml:space="preserve">.04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34" w:lineRule="auto"/>
              <w:ind w:left="0" w:right="2623" w:firstLine="0"/>
            </w:pPr>
            <w:r>
              <w:t>«Мои мягкие игрушки».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5" w:line="234" w:lineRule="auto"/>
              <w:ind w:left="0" w:right="0" w:firstLine="0"/>
              <w:jc w:val="left"/>
            </w:pPr>
            <w:r>
              <w:t xml:space="preserve">Виды работы с текстильным материалом: плетение косички, шитье и вышивание, изготовление бахромы. Инструменты: </w:t>
            </w:r>
          </w:p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>пяльцы, иглы, ножницы, наперсток</w:t>
            </w:r>
            <w:r>
              <w:rPr>
                <w:b/>
              </w:rPr>
              <w:t xml:space="preserve"> 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6</w:t>
            </w:r>
            <w:r w:rsidR="00E231CF">
              <w:t xml:space="preserve">.05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6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31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2612" w:firstLine="0"/>
            </w:pPr>
            <w:r>
              <w:t xml:space="preserve">«Мои мягкие игрушки».  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Декоративное оформление предметов быта и жилища. Общее представление об интерьере дома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13</w:t>
            </w:r>
            <w:r w:rsidR="00E231CF">
              <w:t xml:space="preserve">.05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32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 w:rsidP="00C27DD4">
            <w:pPr>
              <w:spacing w:after="0" w:line="276" w:lineRule="auto"/>
              <w:ind w:left="0" w:right="187" w:firstLine="0"/>
              <w:jc w:val="left"/>
            </w:pPr>
            <w:r>
              <w:t>Домашний труд. Уход за одеждой. Пришиваем пуговицы с двумя отверстиями.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t xml:space="preserve">Соблюдение правил личной гигиены. Уход за одеждой. Мелкий ремонт одежды: </w:t>
            </w:r>
            <w:proofErr w:type="gramStart"/>
            <w:r>
              <w:t>при</w:t>
            </w:r>
            <w:proofErr w:type="gramEnd"/>
            <w:r>
              <w:t>ѐ</w:t>
            </w:r>
            <w:proofErr w:type="gramStart"/>
            <w:r>
              <w:t>мы</w:t>
            </w:r>
            <w:proofErr w:type="gramEnd"/>
            <w:r>
              <w:t xml:space="preserve"> пришивания пуговиц </w:t>
            </w:r>
            <w:r>
              <w:rPr>
                <w:b/>
              </w:rPr>
              <w:t>ТБ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20</w:t>
            </w:r>
            <w:r w:rsidR="00E231CF">
              <w:t xml:space="preserve">.05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  <w:tr w:rsidR="00FA2C94" w:rsidTr="00C27DD4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0" w:line="276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33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4" w:line="234" w:lineRule="auto"/>
              <w:ind w:left="0" w:right="1157" w:firstLine="0"/>
              <w:jc w:val="left"/>
            </w:pPr>
            <w:r>
              <w:t xml:space="preserve">Домашний труд. Нарядная салфетка «Цветущая полянка». </w:t>
            </w:r>
          </w:p>
          <w:p w:rsidR="00FA2C94" w:rsidRDefault="00FA2C9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E231CF">
            <w:pPr>
              <w:spacing w:after="46" w:line="234" w:lineRule="auto"/>
              <w:ind w:left="0" w:right="0" w:firstLine="0"/>
              <w:jc w:val="left"/>
            </w:pPr>
            <w:r>
              <w:t xml:space="preserve">Декоративное оформление предметов быта и жилища. Общее представление об интерьере дома. Украшение дома. </w:t>
            </w:r>
          </w:p>
          <w:p w:rsidR="00FA2C94" w:rsidRDefault="00E231CF">
            <w:pPr>
              <w:spacing w:after="0" w:line="276" w:lineRule="auto"/>
              <w:ind w:left="0" w:right="0" w:firstLine="0"/>
            </w:pPr>
            <w:r>
              <w:t xml:space="preserve">Декоративное оформление домашней утвари композициями из декоративных цветов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D23BD2">
            <w:pPr>
              <w:spacing w:after="0" w:line="276" w:lineRule="auto"/>
              <w:ind w:left="0" w:right="0" w:firstLine="0"/>
              <w:jc w:val="center"/>
            </w:pPr>
            <w:r>
              <w:t>27</w:t>
            </w:r>
            <w:r w:rsidR="00E231CF">
              <w:t xml:space="preserve">.05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94" w:rsidRDefault="00FA2C94">
            <w:pPr>
              <w:spacing w:after="0" w:line="276" w:lineRule="auto"/>
              <w:ind w:left="0" w:right="0" w:firstLine="0"/>
              <w:jc w:val="center"/>
            </w:pPr>
          </w:p>
        </w:tc>
      </w:tr>
    </w:tbl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p w:rsidR="00C27DD4" w:rsidRDefault="00C27DD4">
      <w:pPr>
        <w:spacing w:after="53"/>
        <w:ind w:left="98" w:right="0" w:firstLine="0"/>
        <w:jc w:val="left"/>
      </w:pPr>
    </w:p>
    <w:p w:rsidR="00C27DD4" w:rsidRDefault="00C27DD4">
      <w:pPr>
        <w:spacing w:after="53"/>
        <w:ind w:left="98" w:right="0" w:firstLine="0"/>
        <w:jc w:val="left"/>
      </w:pPr>
    </w:p>
    <w:p w:rsidR="00FA2C94" w:rsidRDefault="00E231CF">
      <w:pPr>
        <w:spacing w:after="0" w:line="237" w:lineRule="auto"/>
        <w:ind w:left="10"/>
        <w:jc w:val="center"/>
      </w:pPr>
      <w:r>
        <w:rPr>
          <w:b/>
        </w:rPr>
        <w:t xml:space="preserve">Перечень учебно-методического обеспечения. </w:t>
      </w:r>
    </w:p>
    <w:p w:rsidR="00FA2C94" w:rsidRDefault="00FA2C94">
      <w:pPr>
        <w:spacing w:after="41"/>
        <w:ind w:left="0" w:right="0" w:firstLine="0"/>
        <w:jc w:val="center"/>
      </w:pPr>
    </w:p>
    <w:p w:rsidR="00FA2C94" w:rsidRDefault="00E231CF">
      <w:r>
        <w:t xml:space="preserve">Д л я р е а л и </w:t>
      </w:r>
      <w:proofErr w:type="spellStart"/>
      <w:r>
        <w:t>з</w:t>
      </w:r>
      <w:proofErr w:type="spellEnd"/>
      <w:r>
        <w:t xml:space="preserve"> а </w:t>
      </w:r>
      <w:proofErr w:type="spellStart"/>
      <w:r>
        <w:t>ц</w:t>
      </w:r>
      <w:proofErr w:type="spellEnd"/>
      <w:r>
        <w:t xml:space="preserve"> и </w:t>
      </w:r>
      <w:proofErr w:type="spellStart"/>
      <w:r>
        <w:t>и</w:t>
      </w:r>
      <w:proofErr w:type="spellEnd"/>
      <w:r>
        <w:t xml:space="preserve">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о г </w:t>
      </w:r>
      <w:proofErr w:type="spellStart"/>
      <w:r>
        <w:t>р</w:t>
      </w:r>
      <w:proofErr w:type="spellEnd"/>
      <w:r>
        <w:t xml:space="preserve"> а м </w:t>
      </w:r>
      <w:proofErr w:type="spellStart"/>
      <w:r>
        <w:t>м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г о с о д е р ж а н и я используются следующие </w:t>
      </w:r>
      <w:r>
        <w:rPr>
          <w:b/>
        </w:rPr>
        <w:t>учебно-методические пособия:</w:t>
      </w:r>
    </w:p>
    <w:p w:rsidR="00FA2C94" w:rsidRDefault="00E231CF">
      <w:pPr>
        <w:ind w:left="468" w:right="3389"/>
      </w:pPr>
      <w:r>
        <w:t xml:space="preserve">– Рагозина, Т. М. Технология. 1 класс: учебник / Т. М. Рагозина, А. А. Гринева. – М.: Академкнига/Учебник, 2011; – Рагозина, Т. М. Технология. 1 класс: методическое пособие / Т. М. Рагозина. – М.: Академкнига/Учебник, 2011. </w:t>
      </w:r>
    </w:p>
    <w:p w:rsidR="00FA2C94" w:rsidRDefault="00FA2C94">
      <w:pPr>
        <w:spacing w:after="53"/>
        <w:ind w:left="458" w:right="0" w:firstLine="0"/>
        <w:jc w:val="left"/>
      </w:pPr>
    </w:p>
    <w:p w:rsidR="00FA2C94" w:rsidRDefault="00E231CF">
      <w:pPr>
        <w:spacing w:after="41" w:line="235" w:lineRule="auto"/>
        <w:ind w:left="108"/>
        <w:jc w:val="left"/>
      </w:pPr>
      <w:r>
        <w:rPr>
          <w:b/>
        </w:rPr>
        <w:t xml:space="preserve">Использованная литература: </w:t>
      </w:r>
    </w:p>
    <w:p w:rsidR="00FA2C94" w:rsidRDefault="00E231CF">
      <w:r>
        <w:t xml:space="preserve">      -Закон РФ «Об образовании»: статьи 7, 9, 32 </w:t>
      </w:r>
    </w:p>
    <w:p w:rsidR="00FA2C94" w:rsidRDefault="00E231CF">
      <w:pPr>
        <w:ind w:right="993"/>
      </w:pPr>
      <w:r>
        <w:t xml:space="preserve">      - 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2010 </w:t>
      </w:r>
    </w:p>
    <w:p w:rsidR="00FA2C94" w:rsidRDefault="00E231CF">
      <w:pPr>
        <w:ind w:right="737"/>
      </w:pPr>
      <w:r>
        <w:t xml:space="preserve">     -Программы четырехлетней начальной школы: Проект «Перспективная начальная школа»/ Р.Г. </w:t>
      </w:r>
      <w:proofErr w:type="spellStart"/>
      <w:r>
        <w:t>Чуракова</w:t>
      </w:r>
      <w:proofErr w:type="spellEnd"/>
      <w:r>
        <w:t xml:space="preserve">, М.Л. </w:t>
      </w:r>
      <w:proofErr w:type="spellStart"/>
      <w:r>
        <w:t>Каленчук</w:t>
      </w:r>
      <w:proofErr w:type="spellEnd"/>
      <w:r>
        <w:t xml:space="preserve">, Н.А. </w:t>
      </w:r>
      <w:proofErr w:type="spellStart"/>
      <w:r>
        <w:t>Чуракова</w:t>
      </w:r>
      <w:proofErr w:type="spellEnd"/>
      <w:r>
        <w:t xml:space="preserve">, А.Л. Чекин, Г.В. Трофимова, И.И. Колесниченко, Т.М. Рагозина, И.Б. </w:t>
      </w:r>
      <w:proofErr w:type="spellStart"/>
      <w:r>
        <w:t>Мылова</w:t>
      </w:r>
      <w:proofErr w:type="spellEnd"/>
      <w:r>
        <w:t xml:space="preserve">, Е.П. </w:t>
      </w:r>
      <w:proofErr w:type="spellStart"/>
      <w:r>
        <w:t>Бененсон</w:t>
      </w:r>
      <w:proofErr w:type="spellEnd"/>
      <w:r>
        <w:t xml:space="preserve">, А.Г. Паутова, Н.Г. </w:t>
      </w:r>
      <w:proofErr w:type="spellStart"/>
      <w:r>
        <w:t>Агаркова</w:t>
      </w:r>
      <w:proofErr w:type="spellEnd"/>
      <w:r>
        <w:t xml:space="preserve">, Ю.А. </w:t>
      </w:r>
      <w:proofErr w:type="spellStart"/>
      <w:r>
        <w:t>Агарков</w:t>
      </w:r>
      <w:proofErr w:type="spellEnd"/>
      <w:r>
        <w:t xml:space="preserve">; </w:t>
      </w:r>
    </w:p>
    <w:p w:rsidR="00FA2C94" w:rsidRDefault="00E231CF">
      <w:r>
        <w:t xml:space="preserve">Сост. Р.Г. </w:t>
      </w:r>
      <w:proofErr w:type="spellStart"/>
      <w:r>
        <w:t>Чуракова</w:t>
      </w:r>
      <w:proofErr w:type="spellEnd"/>
      <w:r>
        <w:t xml:space="preserve">. – М.: Академкнига/Учебник, 2011 </w:t>
      </w:r>
    </w:p>
    <w:p w:rsidR="00FA2C94" w:rsidRDefault="00FA2C94">
      <w:pPr>
        <w:spacing w:after="53"/>
        <w:ind w:left="98" w:right="0" w:firstLine="0"/>
        <w:jc w:val="left"/>
      </w:pPr>
    </w:p>
    <w:p w:rsidR="00FA2C94" w:rsidRDefault="00E231CF">
      <w:pPr>
        <w:spacing w:after="133" w:line="233" w:lineRule="auto"/>
        <w:ind w:left="1226" w:right="3062" w:hanging="1143"/>
        <w:jc w:val="left"/>
      </w:pPr>
      <w:r>
        <w:rPr>
          <w:b/>
        </w:rPr>
        <w:t xml:space="preserve">Интернет ресурсы: </w:t>
      </w:r>
      <w:hyperlink r:id="rId6">
        <w:r>
          <w:rPr>
            <w:u w:val="single" w:color="000000"/>
          </w:rPr>
          <w:t>http://www.uchportal.ru</w:t>
        </w:r>
      </w:hyperlink>
      <w:hyperlink r:id="rId7"/>
      <w:r>
        <w:t xml:space="preserve">(тематическое планирование) </w:t>
      </w:r>
      <w:hyperlink r:id="rId8">
        <w:r>
          <w:rPr>
            <w:u w:val="single" w:color="000000"/>
          </w:rPr>
          <w:t>http://www.bashmakov.su</w:t>
        </w:r>
      </w:hyperlink>
      <w:hyperlink r:id="rId9"/>
      <w:r>
        <w:t xml:space="preserve">(контрольные работы, методические рекомендации, тематическое планирование) </w:t>
      </w:r>
      <w:hyperlink r:id="rId10">
        <w:r>
          <w:rPr>
            <w:u w:val="single" w:color="000000"/>
          </w:rPr>
          <w:t>http://www.1september.ru</w:t>
        </w:r>
      </w:hyperlink>
      <w:hyperlink r:id="rId11"/>
      <w:r>
        <w:t xml:space="preserve">(нормы контрольных работ, характеристика УМК «Перспективная начальная школа») </w:t>
      </w:r>
      <w:r>
        <w:rPr>
          <w:u w:val="single" w:color="000000"/>
        </w:rPr>
        <w:t>http://www.proshkolu.ru</w:t>
      </w:r>
      <w:r>
        <w:t xml:space="preserve"> (тематическое планирование) </w:t>
      </w:r>
    </w:p>
    <w:p w:rsidR="00FA2C94" w:rsidRDefault="00FA2C94">
      <w:pPr>
        <w:spacing w:after="136"/>
        <w:ind w:left="98" w:right="0" w:firstLine="0"/>
        <w:jc w:val="left"/>
      </w:pPr>
    </w:p>
    <w:p w:rsidR="00FA2C94" w:rsidRDefault="00FA2C94">
      <w:pPr>
        <w:spacing w:after="0"/>
        <w:ind w:left="0" w:right="0" w:firstLine="0"/>
        <w:jc w:val="center"/>
      </w:pPr>
    </w:p>
    <w:p w:rsidR="00FA2C94" w:rsidRDefault="00FA2C94">
      <w:pPr>
        <w:spacing w:after="3"/>
        <w:ind w:left="98" w:right="0" w:firstLine="0"/>
        <w:jc w:val="left"/>
      </w:pPr>
    </w:p>
    <w:p w:rsidR="00FA2C94" w:rsidRDefault="00FA2C94">
      <w:pPr>
        <w:spacing w:after="128"/>
        <w:ind w:left="98" w:right="0" w:firstLine="0"/>
        <w:jc w:val="left"/>
      </w:pPr>
      <w:bookmarkStart w:id="0" w:name="_GoBack"/>
      <w:bookmarkEnd w:id="0"/>
    </w:p>
    <w:p w:rsidR="00FA2C94" w:rsidRDefault="00FA2C94">
      <w:pPr>
        <w:spacing w:after="133"/>
        <w:ind w:left="98" w:right="0" w:firstLine="0"/>
        <w:jc w:val="left"/>
      </w:pPr>
    </w:p>
    <w:p w:rsidR="00FA2C94" w:rsidRDefault="00FA2C94">
      <w:pPr>
        <w:spacing w:after="0"/>
        <w:ind w:left="98" w:right="0" w:firstLine="0"/>
        <w:jc w:val="left"/>
      </w:pPr>
    </w:p>
    <w:sectPr w:rsidR="00FA2C94" w:rsidSect="00C27DD4">
      <w:pgSz w:w="16838" w:h="11906" w:orient="landscape"/>
      <w:pgMar w:top="1134" w:right="567" w:bottom="1077" w:left="73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F1A81"/>
    <w:multiLevelType w:val="hybridMultilevel"/>
    <w:tmpl w:val="E286EE4C"/>
    <w:lvl w:ilvl="0" w:tplc="62DA99DE">
      <w:start w:val="1"/>
      <w:numFmt w:val="decimal"/>
      <w:lvlText w:val="%1."/>
      <w:lvlJc w:val="left"/>
      <w:pPr>
        <w:ind w:left="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C8EE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F2A13A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626C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ADCF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220BB8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C6D9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02BFC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45A2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74053D5"/>
    <w:multiLevelType w:val="hybridMultilevel"/>
    <w:tmpl w:val="C1FEB1DE"/>
    <w:lvl w:ilvl="0" w:tplc="FFF881A2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24B8C6">
      <w:start w:val="1"/>
      <w:numFmt w:val="bullet"/>
      <w:lvlText w:val="•"/>
      <w:lvlJc w:val="left"/>
      <w:pPr>
        <w:ind w:left="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079E6">
      <w:start w:val="1"/>
      <w:numFmt w:val="bullet"/>
      <w:lvlText w:val="▪"/>
      <w:lvlJc w:val="left"/>
      <w:pPr>
        <w:ind w:left="1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800EA">
      <w:start w:val="1"/>
      <w:numFmt w:val="bullet"/>
      <w:lvlText w:val="•"/>
      <w:lvlJc w:val="left"/>
      <w:pPr>
        <w:ind w:left="2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BC5D52">
      <w:start w:val="1"/>
      <w:numFmt w:val="bullet"/>
      <w:lvlText w:val="o"/>
      <w:lvlJc w:val="left"/>
      <w:pPr>
        <w:ind w:left="2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C804CC">
      <w:start w:val="1"/>
      <w:numFmt w:val="bullet"/>
      <w:lvlText w:val="▪"/>
      <w:lvlJc w:val="left"/>
      <w:pPr>
        <w:ind w:left="36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8ADBE">
      <w:start w:val="1"/>
      <w:numFmt w:val="bullet"/>
      <w:lvlText w:val="•"/>
      <w:lvlJc w:val="left"/>
      <w:pPr>
        <w:ind w:left="4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064">
      <w:start w:val="1"/>
      <w:numFmt w:val="bullet"/>
      <w:lvlText w:val="o"/>
      <w:lvlJc w:val="left"/>
      <w:pPr>
        <w:ind w:left="5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E0A662">
      <w:start w:val="1"/>
      <w:numFmt w:val="bullet"/>
      <w:lvlText w:val="▪"/>
      <w:lvlJc w:val="left"/>
      <w:pPr>
        <w:ind w:left="5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C94"/>
    <w:rsid w:val="00185F77"/>
    <w:rsid w:val="00436109"/>
    <w:rsid w:val="00582C89"/>
    <w:rsid w:val="00664819"/>
    <w:rsid w:val="0096491A"/>
    <w:rsid w:val="00BF4FAC"/>
    <w:rsid w:val="00C138E7"/>
    <w:rsid w:val="00C27DD4"/>
    <w:rsid w:val="00D23BD2"/>
    <w:rsid w:val="00E231CF"/>
    <w:rsid w:val="00FA2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819"/>
    <w:pPr>
      <w:spacing w:after="52" w:line="240" w:lineRule="auto"/>
      <w:ind w:left="93" w:right="-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6481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85F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5F7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makov.s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chportal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" TargetMode="External"/><Relationship Id="rId11" Type="http://schemas.openxmlformats.org/officeDocument/2006/relationships/hyperlink" Target="http://www.1september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shmakov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13</cp:revision>
  <cp:lastPrinted>2018-09-15T09:51:00Z</cp:lastPrinted>
  <dcterms:created xsi:type="dcterms:W3CDTF">2018-09-09T13:55:00Z</dcterms:created>
  <dcterms:modified xsi:type="dcterms:W3CDTF">2018-09-15T14:36:00Z</dcterms:modified>
</cp:coreProperties>
</file>